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235F" w:rsidRDefault="00B42731">
      <w:pPr>
        <w:jc w:val="center"/>
      </w:pPr>
      <w:r>
        <w:rPr>
          <w:rFonts w:ascii="Times New Roman" w:eastAsia="Times New Roman" w:hAnsi="Times New Roman" w:cs="Times New Roman"/>
          <w:b/>
        </w:rPr>
        <w:t>Minutes of the NJLA Public Policy Committee Meeting</w:t>
      </w:r>
    </w:p>
    <w:p w:rsidR="0080235F" w:rsidRDefault="00B42731">
      <w:pPr>
        <w:jc w:val="center"/>
      </w:pPr>
      <w:r>
        <w:rPr>
          <w:rFonts w:ascii="Times New Roman" w:eastAsia="Times New Roman" w:hAnsi="Times New Roman" w:cs="Times New Roman"/>
          <w:b/>
        </w:rPr>
        <w:t>September 9th, 2016</w:t>
      </w:r>
    </w:p>
    <w:p w:rsidR="0080235F" w:rsidRDefault="00471C3E">
      <w:pPr>
        <w:jc w:val="center"/>
      </w:pPr>
      <w:r>
        <w:pict>
          <v:rect id="_x0000_i1025" style="width:0;height:1.5pt" o:hralign="center" o:hrstd="t" o:hr="t" fillcolor="#a0a0a0" stroked="f"/>
        </w:pict>
      </w:r>
    </w:p>
    <w:p w:rsidR="0080235F" w:rsidRDefault="0080235F"/>
    <w:p w:rsidR="0080235F" w:rsidRDefault="00B42731">
      <w:pPr>
        <w:numPr>
          <w:ilvl w:val="0"/>
          <w:numId w:val="2"/>
        </w:numPr>
        <w:ind w:left="270" w:hanging="180"/>
        <w:contextualSpacing/>
        <w:rPr>
          <w:rFonts w:ascii="Times New Roman" w:eastAsia="Times New Roman" w:hAnsi="Times New Roman" w:cs="Times New Roman"/>
        </w:rPr>
      </w:pPr>
      <w:r>
        <w:rPr>
          <w:rFonts w:ascii="Times New Roman" w:eastAsia="Times New Roman" w:hAnsi="Times New Roman" w:cs="Times New Roman"/>
        </w:rPr>
        <w:t>Chair Eileen Palmer called the meeting to order at 10:07am at the Monroe Township Public Library</w:t>
      </w:r>
    </w:p>
    <w:p w:rsidR="0080235F" w:rsidRDefault="0080235F"/>
    <w:p w:rsidR="0080235F" w:rsidRDefault="00B42731">
      <w:r>
        <w:rPr>
          <w:rFonts w:ascii="Times New Roman" w:eastAsia="Times New Roman" w:hAnsi="Times New Roman" w:cs="Times New Roman"/>
        </w:rPr>
        <w:t xml:space="preserve">In attendance: Eileen Palmer - </w:t>
      </w:r>
      <w:proofErr w:type="spellStart"/>
      <w:r>
        <w:rPr>
          <w:rFonts w:ascii="Times New Roman" w:eastAsia="Times New Roman" w:hAnsi="Times New Roman" w:cs="Times New Roman"/>
        </w:rPr>
        <w:t>LMxAC</w:t>
      </w:r>
      <w:proofErr w:type="spellEnd"/>
      <w:r>
        <w:rPr>
          <w:rFonts w:ascii="Times New Roman" w:eastAsia="Times New Roman" w:hAnsi="Times New Roman" w:cs="Times New Roman"/>
        </w:rPr>
        <w:t xml:space="preserve">; Pat </w:t>
      </w:r>
      <w:proofErr w:type="spellStart"/>
      <w:r>
        <w:rPr>
          <w:rFonts w:ascii="Times New Roman" w:eastAsia="Times New Roman" w:hAnsi="Times New Roman" w:cs="Times New Roman"/>
        </w:rPr>
        <w:t>Tumulty</w:t>
      </w:r>
      <w:proofErr w:type="spellEnd"/>
      <w:r>
        <w:rPr>
          <w:rFonts w:ascii="Times New Roman" w:eastAsia="Times New Roman" w:hAnsi="Times New Roman" w:cs="Times New Roman"/>
        </w:rPr>
        <w:t xml:space="preserve"> - NJLA; Chris Carbone - South Brunswick Public Library; Jeanne Marie Ryan –Roselle Public Library; Leah Wagner - Monroe Township Library; Marie Coughlin - BCCLS; Dave Cubie - West Orange Public Library; Anne </w:t>
      </w:r>
      <w:proofErr w:type="spellStart"/>
      <w:r>
        <w:rPr>
          <w:rFonts w:ascii="Times New Roman" w:eastAsia="Times New Roman" w:hAnsi="Times New Roman" w:cs="Times New Roman"/>
        </w:rPr>
        <w:t>Wodnick</w:t>
      </w:r>
      <w:proofErr w:type="spellEnd"/>
      <w:r>
        <w:rPr>
          <w:rFonts w:ascii="Times New Roman" w:eastAsia="Times New Roman" w:hAnsi="Times New Roman" w:cs="Times New Roman"/>
        </w:rPr>
        <w:t xml:space="preserve"> - Gloucester County Library; Kathy </w:t>
      </w:r>
      <w:proofErr w:type="spellStart"/>
      <w:r>
        <w:rPr>
          <w:rFonts w:ascii="Times New Roman" w:eastAsia="Times New Roman" w:hAnsi="Times New Roman" w:cs="Times New Roman"/>
        </w:rPr>
        <w:t>Schalk</w:t>
      </w:r>
      <w:proofErr w:type="spellEnd"/>
      <w:r>
        <w:rPr>
          <w:rFonts w:ascii="Times New Roman" w:eastAsia="Times New Roman" w:hAnsi="Times New Roman" w:cs="Times New Roman"/>
        </w:rPr>
        <w:t xml:space="preserve">-Greene - </w:t>
      </w:r>
      <w:proofErr w:type="spellStart"/>
      <w:r>
        <w:rPr>
          <w:rFonts w:ascii="Times New Roman" w:eastAsia="Times New Roman" w:hAnsi="Times New Roman" w:cs="Times New Roman"/>
        </w:rPr>
        <w:t>LibraryLinkNJ</w:t>
      </w:r>
      <w:proofErr w:type="spellEnd"/>
      <w:r>
        <w:rPr>
          <w:rFonts w:ascii="Times New Roman" w:eastAsia="Times New Roman" w:hAnsi="Times New Roman" w:cs="Times New Roman"/>
        </w:rPr>
        <w:t xml:space="preserve">; Susan Kaplan - Sayreville Public Library; James </w:t>
      </w:r>
      <w:proofErr w:type="spellStart"/>
      <w:r>
        <w:rPr>
          <w:rFonts w:ascii="Times New Roman" w:eastAsia="Times New Roman" w:hAnsi="Times New Roman" w:cs="Times New Roman"/>
        </w:rPr>
        <w:t>Lonergan</w:t>
      </w:r>
      <w:proofErr w:type="spellEnd"/>
      <w:r>
        <w:rPr>
          <w:rFonts w:ascii="Times New Roman" w:eastAsia="Times New Roman" w:hAnsi="Times New Roman" w:cs="Times New Roman"/>
        </w:rPr>
        <w:t xml:space="preserve"> – New Jersey State Library; Mary Romance; John Wallace - Atlantic Cape Community College; Janet </w:t>
      </w:r>
      <w:proofErr w:type="spellStart"/>
      <w:r>
        <w:rPr>
          <w:rFonts w:ascii="Times New Roman" w:eastAsia="Times New Roman" w:hAnsi="Times New Roman" w:cs="Times New Roman"/>
        </w:rPr>
        <w:t>Marler</w:t>
      </w:r>
      <w:proofErr w:type="spellEnd"/>
      <w:r>
        <w:rPr>
          <w:rFonts w:ascii="Times New Roman" w:eastAsia="Times New Roman" w:hAnsi="Times New Roman" w:cs="Times New Roman"/>
        </w:rPr>
        <w:t xml:space="preserve"> - Atlantic Cape Community College; and Kristen </w:t>
      </w:r>
      <w:proofErr w:type="spellStart"/>
      <w:r>
        <w:rPr>
          <w:rFonts w:ascii="Times New Roman" w:eastAsia="Times New Roman" w:hAnsi="Times New Roman" w:cs="Times New Roman"/>
        </w:rPr>
        <w:t>Matteucci</w:t>
      </w:r>
      <w:proofErr w:type="spellEnd"/>
      <w:r>
        <w:rPr>
          <w:rFonts w:ascii="Times New Roman" w:eastAsia="Times New Roman" w:hAnsi="Times New Roman" w:cs="Times New Roman"/>
        </w:rPr>
        <w:t>, NJLA Intern.</w:t>
      </w:r>
    </w:p>
    <w:p w:rsidR="0080235F" w:rsidRDefault="0080235F"/>
    <w:p w:rsidR="0080235F" w:rsidRDefault="00B42731">
      <w:r>
        <w:rPr>
          <w:rFonts w:ascii="Times New Roman" w:eastAsia="Times New Roman" w:hAnsi="Times New Roman" w:cs="Times New Roman"/>
          <w:b/>
        </w:rPr>
        <w:t>II.</w:t>
      </w:r>
      <w:r>
        <w:rPr>
          <w:rFonts w:ascii="Times New Roman" w:eastAsia="Times New Roman" w:hAnsi="Times New Roman" w:cs="Times New Roman"/>
        </w:rPr>
        <w:t xml:space="preserve"> The minutes of the Aug. 5th meeting were approved on motion by Leah Wagner and seconded by Janet </w:t>
      </w:r>
      <w:proofErr w:type="spellStart"/>
      <w:r>
        <w:rPr>
          <w:rFonts w:ascii="Times New Roman" w:eastAsia="Times New Roman" w:hAnsi="Times New Roman" w:cs="Times New Roman"/>
        </w:rPr>
        <w:t>Marler</w:t>
      </w:r>
      <w:proofErr w:type="spellEnd"/>
      <w:r>
        <w:rPr>
          <w:rFonts w:ascii="Times New Roman" w:eastAsia="Times New Roman" w:hAnsi="Times New Roman" w:cs="Times New Roman"/>
        </w:rPr>
        <w:t xml:space="preserve">. Two abstained. </w:t>
      </w:r>
    </w:p>
    <w:p w:rsidR="0080235F" w:rsidRDefault="0080235F"/>
    <w:p w:rsidR="0080235F" w:rsidRDefault="00B42731">
      <w:r>
        <w:rPr>
          <w:rFonts w:ascii="Times New Roman" w:eastAsia="Times New Roman" w:hAnsi="Times New Roman" w:cs="Times New Roman"/>
          <w:b/>
          <w:u w:val="single"/>
        </w:rPr>
        <w:t xml:space="preserve">III. Pat </w:t>
      </w:r>
      <w:proofErr w:type="spellStart"/>
      <w:r>
        <w:rPr>
          <w:rFonts w:ascii="Times New Roman" w:eastAsia="Times New Roman" w:hAnsi="Times New Roman" w:cs="Times New Roman"/>
          <w:b/>
          <w:u w:val="single"/>
        </w:rPr>
        <w:t>Tumulty’s</w:t>
      </w:r>
      <w:proofErr w:type="spellEnd"/>
      <w:r>
        <w:rPr>
          <w:rFonts w:ascii="Times New Roman" w:eastAsia="Times New Roman" w:hAnsi="Times New Roman" w:cs="Times New Roman"/>
          <w:b/>
          <w:u w:val="single"/>
        </w:rPr>
        <w:t xml:space="preserve"> Report/Legislative Update:</w:t>
      </w:r>
    </w:p>
    <w:p w:rsidR="0080235F" w:rsidRDefault="0080235F"/>
    <w:p w:rsidR="0080235F" w:rsidRDefault="00B42731">
      <w:r>
        <w:rPr>
          <w:rFonts w:ascii="Times New Roman" w:eastAsia="Times New Roman" w:hAnsi="Times New Roman" w:cs="Times New Roman"/>
          <w:b/>
        </w:rPr>
        <w:t xml:space="preserve">Johnson legislation: </w:t>
      </w:r>
      <w:r>
        <w:rPr>
          <w:rFonts w:ascii="Times New Roman" w:eastAsia="Times New Roman" w:hAnsi="Times New Roman" w:cs="Times New Roman"/>
        </w:rPr>
        <w:t xml:space="preserve">Senator Weinberg will be introducing the Senate version of the Johnson (A1427) legislation, purportedly today or next Monday. </w:t>
      </w:r>
    </w:p>
    <w:p w:rsidR="0080235F" w:rsidRDefault="0080235F"/>
    <w:p w:rsidR="0080235F" w:rsidRDefault="00B42731">
      <w:r>
        <w:rPr>
          <w:rFonts w:ascii="Times New Roman" w:eastAsia="Times New Roman" w:hAnsi="Times New Roman" w:cs="Times New Roman"/>
          <w:b/>
        </w:rPr>
        <w:t>Construction bond bill (A222/S2171):</w:t>
      </w:r>
      <w:r w:rsidR="00371EE7">
        <w:rPr>
          <w:rFonts w:ascii="Times New Roman" w:eastAsia="Times New Roman" w:hAnsi="Times New Roman" w:cs="Times New Roman"/>
        </w:rPr>
        <w:t xml:space="preserve"> We now have both D</w:t>
      </w:r>
      <w:r>
        <w:rPr>
          <w:rFonts w:ascii="Times New Roman" w:eastAsia="Times New Roman" w:hAnsi="Times New Roman" w:cs="Times New Roman"/>
        </w:rPr>
        <w:t>emocrat</w:t>
      </w:r>
      <w:r w:rsidR="00371EE7">
        <w:rPr>
          <w:rFonts w:ascii="Times New Roman" w:eastAsia="Times New Roman" w:hAnsi="Times New Roman" w:cs="Times New Roman"/>
        </w:rPr>
        <w:t>ic</w:t>
      </w:r>
      <w:r>
        <w:rPr>
          <w:rFonts w:ascii="Times New Roman" w:eastAsia="Times New Roman" w:hAnsi="Times New Roman" w:cs="Times New Roman"/>
        </w:rPr>
        <w:t xml:space="preserve"> and </w:t>
      </w:r>
      <w:r w:rsidR="00371EE7">
        <w:rPr>
          <w:rFonts w:ascii="Times New Roman" w:eastAsia="Times New Roman" w:hAnsi="Times New Roman" w:cs="Times New Roman"/>
        </w:rPr>
        <w:t>R</w:t>
      </w:r>
      <w:r>
        <w:rPr>
          <w:rFonts w:ascii="Times New Roman" w:eastAsia="Times New Roman" w:hAnsi="Times New Roman" w:cs="Times New Roman"/>
        </w:rPr>
        <w:t>epublican sponsor</w:t>
      </w:r>
      <w:r w:rsidR="00371EE7">
        <w:rPr>
          <w:rFonts w:ascii="Times New Roman" w:eastAsia="Times New Roman" w:hAnsi="Times New Roman" w:cs="Times New Roman"/>
        </w:rPr>
        <w:t>s</w:t>
      </w:r>
      <w:r>
        <w:rPr>
          <w:rFonts w:ascii="Times New Roman" w:eastAsia="Times New Roman" w:hAnsi="Times New Roman" w:cs="Times New Roman"/>
        </w:rPr>
        <w:t xml:space="preserve"> for this legislation. Senator Linda Greenstein (D) is sponsoring the bill </w:t>
      </w:r>
      <w:r w:rsidR="00371EE7">
        <w:rPr>
          <w:rFonts w:ascii="Times New Roman" w:eastAsia="Times New Roman" w:hAnsi="Times New Roman" w:cs="Times New Roman"/>
        </w:rPr>
        <w:t>with</w:t>
      </w:r>
      <w:r>
        <w:rPr>
          <w:rFonts w:ascii="Times New Roman" w:eastAsia="Times New Roman" w:hAnsi="Times New Roman" w:cs="Times New Roman"/>
        </w:rPr>
        <w:t xml:space="preserve"> Senator Christopher Bateman (R)</w:t>
      </w:r>
      <w:r w:rsidR="00371EE7">
        <w:rPr>
          <w:rFonts w:ascii="Times New Roman" w:eastAsia="Times New Roman" w:hAnsi="Times New Roman" w:cs="Times New Roman"/>
        </w:rPr>
        <w:t xml:space="preserve"> who</w:t>
      </w:r>
      <w:r>
        <w:rPr>
          <w:rFonts w:ascii="Times New Roman" w:eastAsia="Times New Roman" w:hAnsi="Times New Roman" w:cs="Times New Roman"/>
        </w:rPr>
        <w:t xml:space="preserve"> is a prime sponsor.  </w:t>
      </w:r>
    </w:p>
    <w:p w:rsidR="0080235F" w:rsidRDefault="0080235F"/>
    <w:p w:rsidR="0080235F" w:rsidRDefault="00B42731">
      <w:r>
        <w:rPr>
          <w:rFonts w:ascii="Times New Roman" w:eastAsia="Times New Roman" w:hAnsi="Times New Roman" w:cs="Times New Roman"/>
          <w:b/>
        </w:rPr>
        <w:t xml:space="preserve">School library legislation: </w:t>
      </w:r>
      <w:r>
        <w:rPr>
          <w:rFonts w:ascii="Times New Roman" w:eastAsia="Times New Roman" w:hAnsi="Times New Roman" w:cs="Times New Roman"/>
        </w:rPr>
        <w:t xml:space="preserve">Pat met with various people and committees to ask for support around potential legislation to require a school media specialist in every school as well as an information literacy curriculum for schools. An Assemblywoman (yet unnamed) may introduce such legislation. She will send information to the Office of Legislative Services to draft a bill. The PTA Association was very supportive. A representative from the School Board Association recognizes the values of school media specialists, but the association does not advocate for unfunded mandates. Pat couldn’t meet with the NJ Education Commissioner, </w:t>
      </w:r>
      <w:proofErr w:type="spellStart"/>
      <w:r>
        <w:rPr>
          <w:rFonts w:ascii="Times New Roman" w:eastAsia="Times New Roman" w:hAnsi="Times New Roman" w:cs="Times New Roman"/>
        </w:rPr>
        <w:t>Hespe</w:t>
      </w:r>
      <w:proofErr w:type="spellEnd"/>
      <w:r>
        <w:rPr>
          <w:rFonts w:ascii="Times New Roman" w:eastAsia="Times New Roman" w:hAnsi="Times New Roman" w:cs="Times New Roman"/>
        </w:rPr>
        <w:t>, because he is stepping down from the position.</w:t>
      </w:r>
    </w:p>
    <w:p w:rsidR="0080235F" w:rsidRDefault="0080235F"/>
    <w:p w:rsidR="0080235F" w:rsidRDefault="00B42731">
      <w:r>
        <w:rPr>
          <w:rFonts w:ascii="Times New Roman" w:eastAsia="Times New Roman" w:hAnsi="Times New Roman" w:cs="Times New Roman"/>
        </w:rPr>
        <w:t xml:space="preserve">Janet </w:t>
      </w:r>
      <w:proofErr w:type="spellStart"/>
      <w:r>
        <w:rPr>
          <w:rFonts w:ascii="Times New Roman" w:eastAsia="Times New Roman" w:hAnsi="Times New Roman" w:cs="Times New Roman"/>
        </w:rPr>
        <w:t>Marler</w:t>
      </w:r>
      <w:proofErr w:type="spellEnd"/>
      <w:r>
        <w:rPr>
          <w:rFonts w:ascii="Times New Roman" w:eastAsia="Times New Roman" w:hAnsi="Times New Roman" w:cs="Times New Roman"/>
        </w:rPr>
        <w:t xml:space="preserve"> asked whether VALE is involved with our school library campaign. Pat confirmed that they have signed a letter and that members of VALE are on the school task force. Chris Carbone has also invited a retiring superintendent (of 30 years) to attend the next task force meeting. Eileen will ask James </w:t>
      </w:r>
      <w:proofErr w:type="spellStart"/>
      <w:r>
        <w:rPr>
          <w:rFonts w:ascii="Times New Roman" w:eastAsia="Times New Roman" w:hAnsi="Times New Roman" w:cs="Times New Roman"/>
        </w:rPr>
        <w:t>Kee</w:t>
      </w:r>
      <w:r w:rsidR="00371EE7">
        <w:rPr>
          <w:rFonts w:ascii="Times New Roman" w:eastAsia="Times New Roman" w:hAnsi="Times New Roman" w:cs="Times New Roman"/>
        </w:rPr>
        <w:t>h</w:t>
      </w:r>
      <w:r>
        <w:rPr>
          <w:rFonts w:ascii="Times New Roman" w:eastAsia="Times New Roman" w:hAnsi="Times New Roman" w:cs="Times New Roman"/>
        </w:rPr>
        <w:t>bler</w:t>
      </w:r>
      <w:proofErr w:type="spellEnd"/>
      <w:r>
        <w:rPr>
          <w:rFonts w:ascii="Times New Roman" w:eastAsia="Times New Roman" w:hAnsi="Times New Roman" w:cs="Times New Roman"/>
        </w:rPr>
        <w:t xml:space="preserve"> to be present at the next Public Policy meeting to give an update on the Unlock Student Potential campaign. </w:t>
      </w:r>
    </w:p>
    <w:p w:rsidR="0080235F" w:rsidRDefault="0080235F"/>
    <w:p w:rsidR="0080235F" w:rsidRDefault="00B42731">
      <w:r>
        <w:rPr>
          <w:rFonts w:ascii="Times New Roman" w:eastAsia="Times New Roman" w:hAnsi="Times New Roman" w:cs="Times New Roman"/>
          <w:b/>
        </w:rPr>
        <w:t>Other:</w:t>
      </w:r>
      <w:r>
        <w:rPr>
          <w:rFonts w:ascii="Times New Roman" w:eastAsia="Times New Roman" w:hAnsi="Times New Roman" w:cs="Times New Roman"/>
        </w:rPr>
        <w:t xml:space="preserve"> A vote on Casinos will be the only referendum on the ballot this November. The Pre-K Your Way campaign is also continuing to campaign for universal pre-school. </w:t>
      </w:r>
    </w:p>
    <w:p w:rsidR="0080235F" w:rsidRDefault="0080235F"/>
    <w:p w:rsidR="00371EE7" w:rsidRDefault="00371EE7">
      <w:pPr>
        <w:rPr>
          <w:rFonts w:ascii="Times New Roman" w:eastAsia="Times New Roman" w:hAnsi="Times New Roman" w:cs="Times New Roman"/>
          <w:b/>
          <w:u w:val="single"/>
        </w:rPr>
      </w:pPr>
    </w:p>
    <w:p w:rsidR="00371EE7" w:rsidRDefault="00371EE7">
      <w:pPr>
        <w:rPr>
          <w:rFonts w:ascii="Times New Roman" w:eastAsia="Times New Roman" w:hAnsi="Times New Roman" w:cs="Times New Roman"/>
          <w:b/>
          <w:u w:val="single"/>
        </w:rPr>
      </w:pPr>
    </w:p>
    <w:p w:rsidR="0080235F" w:rsidRDefault="00B42731">
      <w:r>
        <w:rPr>
          <w:rFonts w:ascii="Times New Roman" w:eastAsia="Times New Roman" w:hAnsi="Times New Roman" w:cs="Times New Roman"/>
          <w:b/>
          <w:u w:val="single"/>
        </w:rPr>
        <w:lastRenderedPageBreak/>
        <w:t>IV. Current Projects</w:t>
      </w:r>
    </w:p>
    <w:p w:rsidR="0080235F" w:rsidRDefault="00B42731">
      <w:pPr>
        <w:numPr>
          <w:ilvl w:val="0"/>
          <w:numId w:val="3"/>
        </w:numPr>
        <w:spacing w:after="200"/>
        <w:ind w:hanging="360"/>
        <w:rPr>
          <w:rFonts w:ascii="Times New Roman" w:eastAsia="Times New Roman" w:hAnsi="Times New Roman" w:cs="Times New Roman"/>
        </w:rPr>
      </w:pPr>
      <w:r>
        <w:rPr>
          <w:rFonts w:ascii="Times New Roman" w:eastAsia="Times New Roman" w:hAnsi="Times New Roman" w:cs="Times New Roman"/>
          <w:b/>
        </w:rPr>
        <w:t>Update on Construction Bond Bill</w:t>
      </w:r>
      <w:r>
        <w:rPr>
          <w:rFonts w:ascii="Times New Roman" w:eastAsia="Times New Roman" w:hAnsi="Times New Roman" w:cs="Times New Roman"/>
        </w:rPr>
        <w:t xml:space="preserve"> - Senator Greenstein is sponsoring because Leah Wagner </w:t>
      </w:r>
      <w:r w:rsidR="00371EE7">
        <w:rPr>
          <w:rFonts w:ascii="Times New Roman" w:eastAsia="Times New Roman" w:hAnsi="Times New Roman" w:cs="Times New Roman"/>
        </w:rPr>
        <w:t>called</w:t>
      </w:r>
      <w:r>
        <w:rPr>
          <w:rFonts w:ascii="Times New Roman" w:eastAsia="Times New Roman" w:hAnsi="Times New Roman" w:cs="Times New Roman"/>
        </w:rPr>
        <w:t xml:space="preserve"> to ask for support. Library in Cranbury (Greenstein's district) wants to build. </w:t>
      </w:r>
    </w:p>
    <w:p w:rsidR="0080235F" w:rsidRDefault="00B42731">
      <w:pPr>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b/>
        </w:rPr>
        <w:t xml:space="preserve">Revision of Guidelines for Establishing an </w:t>
      </w:r>
      <w:proofErr w:type="spellStart"/>
      <w:r>
        <w:rPr>
          <w:rFonts w:ascii="Times New Roman" w:eastAsia="Times New Roman" w:hAnsi="Times New Roman" w:cs="Times New Roman"/>
          <w:b/>
        </w:rPr>
        <w:t>Interlocal</w:t>
      </w:r>
      <w:proofErr w:type="spellEnd"/>
      <w:r>
        <w:rPr>
          <w:rFonts w:ascii="Times New Roman" w:eastAsia="Times New Roman" w:hAnsi="Times New Roman" w:cs="Times New Roman"/>
          <w:b/>
        </w:rPr>
        <w:t xml:space="preserve"> Services Agreement - </w:t>
      </w:r>
      <w:r>
        <w:rPr>
          <w:rFonts w:ascii="Times New Roman" w:eastAsia="Times New Roman" w:hAnsi="Times New Roman" w:cs="Times New Roman"/>
        </w:rPr>
        <w:t xml:space="preserve">The committee reviewed the additional language that Eileen and Amy Babcock-Landry wrote regarding open public processes, regular intervals for review, and a defined transition period. Marie noted that the emphasis on a </w:t>
      </w:r>
      <w:r>
        <w:rPr>
          <w:rFonts w:ascii="Times New Roman" w:eastAsia="Times New Roman" w:hAnsi="Times New Roman" w:cs="Times New Roman"/>
          <w:b/>
        </w:rPr>
        <w:t>public</w:t>
      </w:r>
      <w:r>
        <w:rPr>
          <w:rFonts w:ascii="Times New Roman" w:eastAsia="Times New Roman" w:hAnsi="Times New Roman" w:cs="Times New Roman"/>
        </w:rPr>
        <w:t xml:space="preserve"> process is important. The new language was unanimously approved on motion by Mary Romance and seconded by Chris Carbone. </w:t>
      </w:r>
    </w:p>
    <w:p w:rsidR="0080235F" w:rsidRDefault="0080235F">
      <w:pPr>
        <w:ind w:firstLine="720"/>
      </w:pPr>
    </w:p>
    <w:p w:rsidR="00371EE7" w:rsidRDefault="00B42731">
      <w:pPr>
        <w:ind w:left="720"/>
        <w:rPr>
          <w:rFonts w:ascii="Times New Roman" w:eastAsia="Times New Roman" w:hAnsi="Times New Roman" w:cs="Times New Roman"/>
        </w:rPr>
      </w:pPr>
      <w:r>
        <w:rPr>
          <w:rFonts w:ascii="Times New Roman" w:eastAsia="Times New Roman" w:hAnsi="Times New Roman" w:cs="Times New Roman"/>
        </w:rPr>
        <w:t>The group also discussed the greater implications of inter</w:t>
      </w:r>
      <w:r w:rsidR="00371EE7">
        <w:rPr>
          <w:rFonts w:ascii="Times New Roman" w:eastAsia="Times New Roman" w:hAnsi="Times New Roman" w:cs="Times New Roman"/>
        </w:rPr>
        <w:t>-</w:t>
      </w:r>
      <w:r>
        <w:rPr>
          <w:rFonts w:ascii="Times New Roman" w:eastAsia="Times New Roman" w:hAnsi="Times New Roman" w:cs="Times New Roman"/>
        </w:rPr>
        <w:t xml:space="preserve">local agreements for state standards and state aid, as James </w:t>
      </w:r>
      <w:proofErr w:type="spellStart"/>
      <w:r>
        <w:rPr>
          <w:rFonts w:ascii="Times New Roman" w:eastAsia="Times New Roman" w:hAnsi="Times New Roman" w:cs="Times New Roman"/>
        </w:rPr>
        <w:t>Lonergan</w:t>
      </w:r>
      <w:proofErr w:type="spellEnd"/>
      <w:r>
        <w:rPr>
          <w:rFonts w:ascii="Times New Roman" w:eastAsia="Times New Roman" w:hAnsi="Times New Roman" w:cs="Times New Roman"/>
        </w:rPr>
        <w:t xml:space="preserve"> had reported back that a “municipality contracting to provide library services for another municipality” does </w:t>
      </w:r>
      <w:r>
        <w:rPr>
          <w:rFonts w:ascii="Times New Roman" w:eastAsia="Times New Roman" w:hAnsi="Times New Roman" w:cs="Times New Roman"/>
          <w:b/>
        </w:rPr>
        <w:t>not</w:t>
      </w:r>
      <w:r>
        <w:rPr>
          <w:rFonts w:ascii="Times New Roman" w:eastAsia="Times New Roman" w:hAnsi="Times New Roman" w:cs="Times New Roman"/>
        </w:rPr>
        <w:t xml:space="preserve"> increase “its population served for purposes of Per Capita State Aid.”</w:t>
      </w:r>
    </w:p>
    <w:p w:rsidR="0080235F" w:rsidRDefault="00B42731">
      <w:pPr>
        <w:ind w:left="720"/>
      </w:pPr>
      <w:r>
        <w:rPr>
          <w:rFonts w:ascii="Times New Roman" w:eastAsia="Times New Roman" w:hAnsi="Times New Roman" w:cs="Times New Roman"/>
          <w:color w:val="FF0000"/>
        </w:rPr>
        <w:t xml:space="preserve">  </w:t>
      </w:r>
    </w:p>
    <w:p w:rsidR="0080235F" w:rsidRDefault="00B42731">
      <w:pPr>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b/>
        </w:rPr>
        <w:t>Barriers to Access</w:t>
      </w:r>
      <w:r>
        <w:rPr>
          <w:rFonts w:ascii="Times New Roman" w:eastAsia="Times New Roman" w:hAnsi="Times New Roman" w:cs="Times New Roman"/>
        </w:rPr>
        <w:t xml:space="preserve"> - first working group meeting is scheduled for September 20th  </w:t>
      </w:r>
    </w:p>
    <w:p w:rsidR="0080235F" w:rsidRDefault="00B42731">
      <w:pPr>
        <w:numPr>
          <w:ilvl w:val="0"/>
          <w:numId w:val="3"/>
        </w:numPr>
        <w:spacing w:before="200" w:after="200"/>
        <w:ind w:hanging="360"/>
        <w:rPr>
          <w:rFonts w:ascii="Times New Roman" w:eastAsia="Times New Roman" w:hAnsi="Times New Roman" w:cs="Times New Roman"/>
        </w:rPr>
      </w:pPr>
      <w:r>
        <w:rPr>
          <w:rFonts w:ascii="Times New Roman" w:eastAsia="Times New Roman" w:hAnsi="Times New Roman" w:cs="Times New Roman"/>
          <w:b/>
        </w:rPr>
        <w:t>Continue Review of Legislative Platform</w:t>
      </w:r>
      <w:r>
        <w:rPr>
          <w:rFonts w:ascii="Times New Roman" w:eastAsia="Times New Roman" w:hAnsi="Times New Roman" w:cs="Times New Roman"/>
        </w:rPr>
        <w:t xml:space="preserve"> - Since last month’s discussion with the State Library, Chris has talked further with Mary Chute and Kathy </w:t>
      </w:r>
      <w:proofErr w:type="spellStart"/>
      <w:r>
        <w:rPr>
          <w:rFonts w:ascii="Times New Roman" w:eastAsia="Times New Roman" w:hAnsi="Times New Roman" w:cs="Times New Roman"/>
        </w:rPr>
        <w:t>Schalk</w:t>
      </w:r>
      <w:proofErr w:type="spellEnd"/>
      <w:r>
        <w:rPr>
          <w:rFonts w:ascii="Times New Roman" w:eastAsia="Times New Roman" w:hAnsi="Times New Roman" w:cs="Times New Roman"/>
        </w:rPr>
        <w:t xml:space="preserve">-Greene about NJ Connect usage and about trying to develop a common legislative platform. Eileen will follow up with some specific “asks.” </w:t>
      </w:r>
    </w:p>
    <w:p w:rsidR="0080235F" w:rsidRDefault="00B42731">
      <w:pPr>
        <w:spacing w:before="200" w:after="200"/>
        <w:ind w:left="720"/>
      </w:pPr>
      <w:r>
        <w:rPr>
          <w:rFonts w:ascii="Times New Roman" w:eastAsia="Times New Roman" w:hAnsi="Times New Roman" w:cs="Times New Roman"/>
        </w:rPr>
        <w:t xml:space="preserve">The subgroup identified last month will be getting together next month to review the legislative agenda. They will bring revisions to the October meeting. Eileen extended an invitation to Anne </w:t>
      </w:r>
      <w:proofErr w:type="spellStart"/>
      <w:r>
        <w:rPr>
          <w:rFonts w:ascii="Times New Roman" w:eastAsia="Times New Roman" w:hAnsi="Times New Roman" w:cs="Times New Roman"/>
        </w:rPr>
        <w:t>Wodnick</w:t>
      </w:r>
      <w:proofErr w:type="spellEnd"/>
      <w:r>
        <w:rPr>
          <w:rFonts w:ascii="Times New Roman" w:eastAsia="Times New Roman" w:hAnsi="Times New Roman" w:cs="Times New Roman"/>
        </w:rPr>
        <w:t xml:space="preserve"> to join this group.   </w:t>
      </w:r>
    </w:p>
    <w:p w:rsidR="0080235F" w:rsidRDefault="00B42731">
      <w:pPr>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b/>
        </w:rPr>
        <w:t>2017 NJLA Conference Programs</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Kathy contacted Patrick Sweeney from </w:t>
      </w:r>
      <w:proofErr w:type="spellStart"/>
      <w:r>
        <w:rPr>
          <w:rFonts w:ascii="Times New Roman" w:eastAsia="Times New Roman" w:hAnsi="Times New Roman" w:cs="Times New Roman"/>
        </w:rPr>
        <w:t>EveryLibrary</w:t>
      </w:r>
      <w:proofErr w:type="spellEnd"/>
      <w:r>
        <w:rPr>
          <w:rFonts w:ascii="Times New Roman" w:eastAsia="Times New Roman" w:hAnsi="Times New Roman" w:cs="Times New Roman"/>
        </w:rPr>
        <w:t xml:space="preserve"> regarding a pre-conference workshop about “Developing the Message.” The committee discussed how to draw more people than the typically self-selecting audience, including marketing it to trustees and friends groups, increasing social media promotion, and asking the PR committee to co-sponsor. James </w:t>
      </w:r>
      <w:proofErr w:type="spellStart"/>
      <w:r>
        <w:rPr>
          <w:rFonts w:ascii="Times New Roman" w:eastAsia="Times New Roman" w:hAnsi="Times New Roman" w:cs="Times New Roman"/>
        </w:rPr>
        <w:t>Lonergan</w:t>
      </w:r>
      <w:proofErr w:type="spellEnd"/>
      <w:r>
        <w:rPr>
          <w:rFonts w:ascii="Times New Roman" w:eastAsia="Times New Roman" w:hAnsi="Times New Roman" w:cs="Times New Roman"/>
        </w:rPr>
        <w:t xml:space="preserve"> reported that there may be partial funding available from </w:t>
      </w:r>
      <w:proofErr w:type="spellStart"/>
      <w:r w:rsidRPr="00371EE7">
        <w:rPr>
          <w:rFonts w:ascii="Times New Roman" w:eastAsia="Times New Roman" w:hAnsi="Times New Roman" w:cs="Times New Roman"/>
          <w:color w:val="auto"/>
        </w:rPr>
        <w:t>LibraryLinkNJ</w:t>
      </w:r>
      <w:proofErr w:type="spellEnd"/>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to pay for Patrick’s fee. Eileen and Kathy (who agreed to moderate) will put this idea forward as a proposal.   </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Leah Wagner will contact Monroe Council VP Stephen </w:t>
      </w:r>
      <w:proofErr w:type="spellStart"/>
      <w:r>
        <w:rPr>
          <w:rFonts w:ascii="Times New Roman" w:eastAsia="Times New Roman" w:hAnsi="Times New Roman" w:cs="Times New Roman"/>
        </w:rPr>
        <w:t>Dalina</w:t>
      </w:r>
      <w:proofErr w:type="spellEnd"/>
      <w:r>
        <w:rPr>
          <w:rFonts w:ascii="Times New Roman" w:eastAsia="Times New Roman" w:hAnsi="Times New Roman" w:cs="Times New Roman"/>
        </w:rPr>
        <w:t xml:space="preserve"> about presenting.</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We will propose a traditional public policy update. </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Eileen will talk to James </w:t>
      </w:r>
      <w:proofErr w:type="spellStart"/>
      <w:r>
        <w:rPr>
          <w:rFonts w:ascii="Times New Roman" w:eastAsia="Times New Roman" w:hAnsi="Times New Roman" w:cs="Times New Roman"/>
        </w:rPr>
        <w:t>Kee</w:t>
      </w:r>
      <w:r w:rsidR="00371EE7">
        <w:rPr>
          <w:rFonts w:ascii="Times New Roman" w:eastAsia="Times New Roman" w:hAnsi="Times New Roman" w:cs="Times New Roman"/>
        </w:rPr>
        <w:t>h</w:t>
      </w:r>
      <w:r>
        <w:rPr>
          <w:rFonts w:ascii="Times New Roman" w:eastAsia="Times New Roman" w:hAnsi="Times New Roman" w:cs="Times New Roman"/>
        </w:rPr>
        <w:t>bler</w:t>
      </w:r>
      <w:proofErr w:type="spellEnd"/>
      <w:r>
        <w:rPr>
          <w:rFonts w:ascii="Times New Roman" w:eastAsia="Times New Roman" w:hAnsi="Times New Roman" w:cs="Times New Roman"/>
        </w:rPr>
        <w:t xml:space="preserve"> about proposing a school library program on behalf of the task force. </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Intellectual Freedom Committee may co-sponsor program on digital privacy</w:t>
      </w:r>
    </w:p>
    <w:p w:rsidR="0080235F" w:rsidRDefault="00B42731">
      <w:pPr>
        <w:numPr>
          <w:ilvl w:val="1"/>
          <w:numId w:val="3"/>
        </w:numPr>
        <w:ind w:hanging="360"/>
        <w:contextualSpacing/>
        <w:rPr>
          <w:rFonts w:ascii="Times New Roman" w:eastAsia="Times New Roman" w:hAnsi="Times New Roman" w:cs="Times New Roman"/>
        </w:rPr>
      </w:pPr>
      <w:r>
        <w:rPr>
          <w:rFonts w:ascii="Times New Roman" w:eastAsia="Times New Roman" w:hAnsi="Times New Roman" w:cs="Times New Roman"/>
        </w:rPr>
        <w:t>Chris reported that a new library achievement task force may be forming to develop criteria for “blue ribbon” libraries and to recognize their success</w:t>
      </w:r>
    </w:p>
    <w:p w:rsidR="0080235F" w:rsidRDefault="00B42731">
      <w:pPr>
        <w:numPr>
          <w:ilvl w:val="0"/>
          <w:numId w:val="3"/>
        </w:numPr>
        <w:spacing w:before="200" w:after="200"/>
        <w:ind w:hanging="360"/>
        <w:rPr>
          <w:rFonts w:ascii="Times New Roman" w:eastAsia="Times New Roman" w:hAnsi="Times New Roman" w:cs="Times New Roman"/>
        </w:rPr>
      </w:pPr>
      <w:r>
        <w:rPr>
          <w:rFonts w:ascii="Times New Roman" w:eastAsia="Times New Roman" w:hAnsi="Times New Roman" w:cs="Times New Roman"/>
          <w:b/>
        </w:rPr>
        <w:t>Public Policy Forum</w:t>
      </w:r>
      <w:r>
        <w:rPr>
          <w:rFonts w:ascii="Times New Roman" w:eastAsia="Times New Roman" w:hAnsi="Times New Roman" w:cs="Times New Roman"/>
        </w:rPr>
        <w:t xml:space="preserve"> - in accordance with NJLA’s Strategic Plan, each committee will be offering a continuing education event. Last year’s forum was successful, and the group decided to build on that success and host another day-long event. Content could include information about the Construction Bond Bill, telecommunications plans, and other “heads-up” items. It was suggested that the morning could consist of summaries of key points, while the afternoon could be more in-depth. We also want to allow a chance for people to ask questions and express concerns around policy. Eileen and Jeanne Marie will work on designating a date.  </w:t>
      </w:r>
    </w:p>
    <w:p w:rsidR="0080235F" w:rsidRPr="00371EE7" w:rsidRDefault="00B42731" w:rsidP="002A5FE6">
      <w:pPr>
        <w:numPr>
          <w:ilvl w:val="0"/>
          <w:numId w:val="3"/>
        </w:numPr>
        <w:ind w:hanging="360"/>
        <w:contextualSpacing/>
      </w:pPr>
      <w:r w:rsidRPr="00371EE7">
        <w:rPr>
          <w:rFonts w:ascii="Times New Roman" w:eastAsia="Times New Roman" w:hAnsi="Times New Roman" w:cs="Times New Roman"/>
        </w:rPr>
        <w:t xml:space="preserve"> </w:t>
      </w:r>
      <w:r w:rsidRPr="00371EE7">
        <w:rPr>
          <w:rFonts w:ascii="Times New Roman" w:eastAsia="Times New Roman" w:hAnsi="Times New Roman" w:cs="Times New Roman"/>
          <w:b/>
        </w:rPr>
        <w:t xml:space="preserve">ALA Protocol for Monitoring and Responding to State and Local Library Crises - </w:t>
      </w:r>
      <w:r w:rsidRPr="00371EE7">
        <w:rPr>
          <w:rFonts w:ascii="Times New Roman" w:eastAsia="Times New Roman" w:hAnsi="Times New Roman" w:cs="Times New Roman"/>
        </w:rPr>
        <w:t xml:space="preserve">The committee reviewed this document from the ALA’s Office for Library Advocacy. Questions arose as to whether we like the document and whether we want to create our own version at the state level. A motion was made by Susan Kaplan and seconded by John Wallace to recommend that the NJLA Board look at the document and that ALA Counselor Jayne </w:t>
      </w:r>
      <w:proofErr w:type="spellStart"/>
      <w:r w:rsidRPr="00371EE7">
        <w:rPr>
          <w:rFonts w:ascii="Times New Roman" w:eastAsia="Times New Roman" w:hAnsi="Times New Roman" w:cs="Times New Roman"/>
        </w:rPr>
        <w:t>Beline</w:t>
      </w:r>
      <w:proofErr w:type="spellEnd"/>
      <w:r w:rsidRPr="00371EE7">
        <w:rPr>
          <w:rFonts w:ascii="Times New Roman" w:eastAsia="Times New Roman" w:hAnsi="Times New Roman" w:cs="Times New Roman"/>
        </w:rPr>
        <w:t xml:space="preserve"> bring it to the Chapter Relations Committee to discuss the effectiveness of the document. Motion carried unanimously. </w:t>
      </w:r>
    </w:p>
    <w:p w:rsidR="00371EE7" w:rsidRDefault="00371EE7" w:rsidP="00371EE7">
      <w:pPr>
        <w:ind w:left="720"/>
        <w:contextualSpacing/>
      </w:pPr>
    </w:p>
    <w:p w:rsidR="0080235F" w:rsidRDefault="00B42731">
      <w:r>
        <w:rPr>
          <w:rFonts w:ascii="Times New Roman" w:eastAsia="Times New Roman" w:hAnsi="Times New Roman" w:cs="Times New Roman"/>
          <w:b/>
        </w:rPr>
        <w:t>V. Intellectual Freedom</w:t>
      </w:r>
      <w:r>
        <w:rPr>
          <w:rFonts w:ascii="Times New Roman" w:eastAsia="Times New Roman" w:hAnsi="Times New Roman" w:cs="Times New Roman"/>
        </w:rPr>
        <w:t xml:space="preserve"> - n</w:t>
      </w:r>
      <w:r w:rsidR="00471C3E">
        <w:rPr>
          <w:rFonts w:ascii="Times New Roman" w:eastAsia="Times New Roman" w:hAnsi="Times New Roman" w:cs="Times New Roman"/>
        </w:rPr>
        <w:t>o update as Amy Babcock-Landry was not prese</w:t>
      </w:r>
      <w:bookmarkStart w:id="0" w:name="_GoBack"/>
      <w:bookmarkEnd w:id="0"/>
      <w:r>
        <w:rPr>
          <w:rFonts w:ascii="Times New Roman" w:eastAsia="Times New Roman" w:hAnsi="Times New Roman" w:cs="Times New Roman"/>
        </w:rPr>
        <w:t xml:space="preserve">nt. </w:t>
      </w:r>
    </w:p>
    <w:p w:rsidR="0080235F" w:rsidRDefault="0080235F"/>
    <w:p w:rsidR="0080235F" w:rsidRDefault="00B42731">
      <w:r w:rsidRPr="00371EE7">
        <w:rPr>
          <w:rFonts w:ascii="Times New Roman" w:eastAsia="Times New Roman" w:hAnsi="Times New Roman" w:cs="Times New Roman"/>
          <w:b/>
          <w:color w:val="auto"/>
        </w:rPr>
        <w:t>VI. State Library Report</w:t>
      </w:r>
    </w:p>
    <w:p w:rsidR="0080235F" w:rsidRDefault="0080235F"/>
    <w:p w:rsidR="0080235F" w:rsidRDefault="00B42731">
      <w:r>
        <w:rPr>
          <w:rFonts w:ascii="Times New Roman" w:eastAsia="Times New Roman" w:hAnsi="Times New Roman" w:cs="Times New Roman"/>
        </w:rPr>
        <w:t>Library Support Services</w:t>
      </w:r>
    </w:p>
    <w:p w:rsidR="0080235F" w:rsidRDefault="00B42731">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State Library’s new contracts with EBSCO and </w:t>
      </w:r>
      <w:proofErr w:type="spellStart"/>
      <w:r>
        <w:rPr>
          <w:rFonts w:ascii="Times New Roman" w:eastAsia="Times New Roman" w:hAnsi="Times New Roman" w:cs="Times New Roman"/>
        </w:rPr>
        <w:t>Infogroup</w:t>
      </w:r>
      <w:proofErr w:type="spellEnd"/>
      <w:r>
        <w:rPr>
          <w:rFonts w:ascii="Times New Roman" w:eastAsia="Times New Roman" w:hAnsi="Times New Roman" w:cs="Times New Roman"/>
        </w:rPr>
        <w:t xml:space="preserve"> for statewide databases/electronic resources for the next three years commenced on July 1st. </w:t>
      </w:r>
    </w:p>
    <w:p w:rsidR="00371EE7" w:rsidRDefault="00371EE7" w:rsidP="00371EE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NJSL has contracted with consultants (</w:t>
      </w:r>
      <w:proofErr w:type="spellStart"/>
      <w:r>
        <w:rPr>
          <w:rFonts w:ascii="Times New Roman" w:eastAsia="Times New Roman" w:hAnsi="Times New Roman" w:cs="Times New Roman"/>
        </w:rPr>
        <w:t>QualityMetrics</w:t>
      </w:r>
      <w:proofErr w:type="spellEnd"/>
      <w:r>
        <w:rPr>
          <w:rFonts w:ascii="Times New Roman" w:eastAsia="Times New Roman" w:hAnsi="Times New Roman" w:cs="Times New Roman"/>
        </w:rPr>
        <w:t xml:space="preserve">, LLC) to begin work on the required independent evaluation of the New Jersey LSTA Five-Year Plan 2013-2017, which is due to IMLS next March. </w:t>
      </w:r>
    </w:p>
    <w:p w:rsidR="00371EE7" w:rsidRDefault="00371EE7" w:rsidP="00371EE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NJ Department of Treasury has informed NJSL that $4,390.81 was raised in the first year of the Local Library Support Fund income tax checkoff. We are in discussions with Treasury as to the best way to distribute these funds, which could amount to less than $1.00 for a number of libraries and would average around $17.00 per library. After the Fund has been in place for a few years, if the total raised is still low, we would be interested in starting a conversation with NJLA and the sponsors of the legislation to possibly revise the legislation to allow for flexibility in how the funds are used and distributed. We would also request consideration of renaming the program to the “Public Library Support Fund,” </w:t>
      </w:r>
    </w:p>
    <w:p w:rsidR="00371EE7" w:rsidRDefault="00371EE7" w:rsidP="00371EE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NJSL has submitted a proposal to the Governor’s Office that eliminates or revises chapters or sections in both NJAC 15:21 State Library Aid and Grants and NJAC15:22 Library Network Services. All proposed amendments and deletions have been sent out on </w:t>
      </w:r>
      <w:proofErr w:type="spellStart"/>
      <w:r>
        <w:rPr>
          <w:rFonts w:ascii="Times New Roman" w:eastAsia="Times New Roman" w:hAnsi="Times New Roman" w:cs="Times New Roman"/>
        </w:rPr>
        <w:t>NJPubLibs</w:t>
      </w:r>
      <w:proofErr w:type="spellEnd"/>
      <w:r>
        <w:rPr>
          <w:rFonts w:ascii="Times New Roman" w:eastAsia="Times New Roman" w:hAnsi="Times New Roman" w:cs="Times New Roman"/>
        </w:rPr>
        <w:t xml:space="preserve"> and to the Library Network Review Board and will soon be submitted to the New Jersey Register for publication and public comment. Please note that </w:t>
      </w:r>
      <w:proofErr w:type="gramStart"/>
      <w:r>
        <w:rPr>
          <w:rFonts w:ascii="Times New Roman" w:eastAsia="Times New Roman" w:hAnsi="Times New Roman" w:cs="Times New Roman"/>
        </w:rPr>
        <w:t>both  N.J.A.C.</w:t>
      </w:r>
      <w:proofErr w:type="gramEnd"/>
      <w:r>
        <w:rPr>
          <w:rFonts w:ascii="Times New Roman" w:eastAsia="Times New Roman" w:hAnsi="Times New Roman" w:cs="Times New Roman"/>
        </w:rPr>
        <w:t xml:space="preserve"> 15:21 and N.J.A.C. 15:22 expire on November 12, 2017 and are currently undergoing internal review by State Library staff.  </w:t>
      </w:r>
    </w:p>
    <w:p w:rsidR="00371EE7" w:rsidRDefault="00371EE7" w:rsidP="00371EE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State Library has moved the JerseyClicks.org webpage from a vendor-hosted website to our own. </w:t>
      </w:r>
    </w:p>
    <w:p w:rsidR="0080235F" w:rsidRDefault="00B42731">
      <w:r>
        <w:rPr>
          <w:rFonts w:ascii="Times New Roman" w:eastAsia="Times New Roman" w:hAnsi="Times New Roman" w:cs="Times New Roman"/>
        </w:rPr>
        <w:t>Lifelong Learning:</w:t>
      </w:r>
    </w:p>
    <w:p w:rsidR="0080235F" w:rsidRDefault="00B42731">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An early literacy program entitled Science and Math for Everyone program will be held for youth services librarians at the Somerset County Library in Bridgewater on Tuesday, September 27, 2016. </w:t>
      </w:r>
    </w:p>
    <w:p w:rsidR="0080235F" w:rsidRDefault="00B42731">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2016 Youth Services Forum: The Forum is scheduled for October 20, 2016 at the Monroe Public Library from 8:45 am – 3 pm. </w:t>
      </w:r>
    </w:p>
    <w:p w:rsidR="0080235F" w:rsidRDefault="00B42731">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Grants for Mobile Mini-Makerspace Kits - NJSL and LLNJ will help fund the purchase of three mobile mini-makerspace kits for joint use by a partnering public library/branch and public school library (Kindergarten - Grade 8) at a maximum amount of $7,500 per award. For grant application and guidelines go here: </w:t>
      </w:r>
      <w:hyperlink r:id="rId5">
        <w:r>
          <w:rPr>
            <w:rFonts w:ascii="Times New Roman" w:eastAsia="Times New Roman" w:hAnsi="Times New Roman" w:cs="Times New Roman"/>
            <w:color w:val="1155CC"/>
            <w:u w:val="single"/>
          </w:rPr>
          <w:t>http://www.njstatelib.org/services_for_libraries/resources/grants/</w:t>
        </w:r>
      </w:hyperlink>
      <w:r>
        <w:rPr>
          <w:rFonts w:ascii="Times New Roman" w:eastAsia="Times New Roman" w:hAnsi="Times New Roman" w:cs="Times New Roman"/>
        </w:rPr>
        <w:t xml:space="preserve">   </w:t>
      </w:r>
    </w:p>
    <w:p w:rsidR="00371EE7" w:rsidRDefault="00371EE7" w:rsidP="00371EE7">
      <w:pPr>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NJ Division of Taxation Small Business Workshops: Nineteen libraries are hosting Small Business Workshops taught by the Outreach and Training Unit of the NJ Division of Taxation. The full list of libraries and dates will be posted on the NJ State Library's website soon.  </w:t>
      </w:r>
    </w:p>
    <w:p w:rsidR="0080235F" w:rsidRDefault="00B42731">
      <w:r>
        <w:rPr>
          <w:rFonts w:ascii="Times New Roman" w:eastAsia="Times New Roman" w:hAnsi="Times New Roman" w:cs="Times New Roman"/>
        </w:rPr>
        <w:t xml:space="preserve">Innovation &amp; Strategic Partnerships: </w:t>
      </w:r>
    </w:p>
    <w:p w:rsidR="0080235F" w:rsidRDefault="00B42731">
      <w:pPr>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Andrea </w:t>
      </w:r>
      <w:proofErr w:type="spellStart"/>
      <w:r>
        <w:rPr>
          <w:rFonts w:ascii="Times New Roman" w:eastAsia="Times New Roman" w:hAnsi="Times New Roman" w:cs="Times New Roman"/>
        </w:rPr>
        <w:t>Levandowski</w:t>
      </w:r>
      <w:proofErr w:type="spellEnd"/>
      <w:r>
        <w:rPr>
          <w:rFonts w:ascii="Times New Roman" w:eastAsia="Times New Roman" w:hAnsi="Times New Roman" w:cs="Times New Roman"/>
        </w:rPr>
        <w:t xml:space="preserve"> will be convening the Career Connection libraries in September.</w:t>
      </w:r>
    </w:p>
    <w:p w:rsidR="00371EE7" w:rsidRDefault="00371EE7" w:rsidP="00371EE7">
      <w:pPr>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Career Connections: Representatives from the participating libraries will visit the NJ State Library for a meeting to discuss grant implementation and strategies for assisting jobseekers.</w:t>
      </w:r>
    </w:p>
    <w:p w:rsidR="00B42731" w:rsidRDefault="00B42731" w:rsidP="00B42731">
      <w:pPr>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We are reconvening the SWAT Team of Library Transformers for 2016-17. The new team comprises:  Cheryl McBride, North Brunswick Public Library; Anne </w:t>
      </w:r>
      <w:proofErr w:type="spellStart"/>
      <w:r>
        <w:rPr>
          <w:rFonts w:ascii="Times New Roman" w:eastAsia="Times New Roman" w:hAnsi="Times New Roman" w:cs="Times New Roman"/>
        </w:rPr>
        <w:t>Wodnick</w:t>
      </w:r>
      <w:proofErr w:type="spellEnd"/>
      <w:r>
        <w:rPr>
          <w:rFonts w:ascii="Times New Roman" w:eastAsia="Times New Roman" w:hAnsi="Times New Roman" w:cs="Times New Roman"/>
        </w:rPr>
        <w:t xml:space="preserve">, Gloucester County Library; Carol </w:t>
      </w:r>
      <w:proofErr w:type="spellStart"/>
      <w:r>
        <w:rPr>
          <w:rFonts w:ascii="Times New Roman" w:eastAsia="Times New Roman" w:hAnsi="Times New Roman" w:cs="Times New Roman"/>
        </w:rPr>
        <w:t>Boutilier</w:t>
      </w:r>
      <w:proofErr w:type="spellEnd"/>
      <w:r>
        <w:rPr>
          <w:rFonts w:ascii="Times New Roman" w:eastAsia="Times New Roman" w:hAnsi="Times New Roman" w:cs="Times New Roman"/>
        </w:rPr>
        <w:t>, Sparta Public Library; Will Porter, Roxbury Public Library. We will be meeting in September to discuss this year’s launch</w:t>
      </w:r>
    </w:p>
    <w:p w:rsidR="00B42731" w:rsidRDefault="00B42731" w:rsidP="00B42731">
      <w:pPr>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Futures Conference will be held in Atlantic City, NJ over two full days, September 25 &amp; 26, 2017 (Monday and Tuesday).  </w:t>
      </w:r>
    </w:p>
    <w:p w:rsidR="00B42731" w:rsidRDefault="00B42731" w:rsidP="00B42731">
      <w:pPr>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Site Visits. Mary Chute and Peggy </w:t>
      </w:r>
      <w:proofErr w:type="spellStart"/>
      <w:r>
        <w:rPr>
          <w:rFonts w:ascii="Times New Roman" w:eastAsia="Times New Roman" w:hAnsi="Times New Roman" w:cs="Times New Roman"/>
        </w:rPr>
        <w:t>Cadigan</w:t>
      </w:r>
      <w:proofErr w:type="spellEnd"/>
      <w:r>
        <w:rPr>
          <w:rFonts w:ascii="Times New Roman" w:eastAsia="Times New Roman" w:hAnsi="Times New Roman" w:cs="Times New Roman"/>
        </w:rPr>
        <w:t xml:space="preserve"> have made site visits to three libraries: Burlington County Library, Cherry Hill Public Library and Asbury Park Public Library.  Photos and descriptions from these visits will be posted to the NJSL webpage.    </w:t>
      </w:r>
    </w:p>
    <w:p w:rsidR="00B42731" w:rsidRDefault="00B42731" w:rsidP="00B42731">
      <w:pPr>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Partnerships. Mary and Peggy also visited the Grounds for Sculpture and met with their Director of Corporate Engagement to discuss potential partnerships and the possibility of joint grant applications.</w:t>
      </w:r>
    </w:p>
    <w:p w:rsidR="0080235F" w:rsidRPr="00371EE7" w:rsidRDefault="00B42731">
      <w:pPr>
        <w:rPr>
          <w:color w:val="auto"/>
        </w:rPr>
      </w:pPr>
      <w:r w:rsidRPr="00371EE7">
        <w:rPr>
          <w:rFonts w:ascii="Times New Roman" w:eastAsia="Times New Roman" w:hAnsi="Times New Roman" w:cs="Times New Roman"/>
          <w:color w:val="auto"/>
        </w:rPr>
        <w:t>State Library Information Center:</w:t>
      </w:r>
    </w:p>
    <w:p w:rsidR="0080235F" w:rsidRDefault="00B42731">
      <w:pPr>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Author talks – A new year of author talks is being planned. The first two in September are The Pinelands – New Jersey’s Suburban Wilderness with Albert Horner and Courting Justice: 10 New Jersey Court cases that shook the Nation with Paul </w:t>
      </w:r>
      <w:proofErr w:type="spellStart"/>
      <w:r>
        <w:rPr>
          <w:rFonts w:ascii="Times New Roman" w:eastAsia="Times New Roman" w:hAnsi="Times New Roman" w:cs="Times New Roman"/>
        </w:rPr>
        <w:t>Tractenberg</w:t>
      </w:r>
      <w:proofErr w:type="spellEnd"/>
      <w:r>
        <w:rPr>
          <w:rFonts w:ascii="Times New Roman" w:eastAsia="Times New Roman" w:hAnsi="Times New Roman" w:cs="Times New Roman"/>
        </w:rPr>
        <w:t xml:space="preserve">. </w:t>
      </w:r>
    </w:p>
    <w:p w:rsidR="0080235F" w:rsidRDefault="00B42731">
      <w:pPr>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Contact resulting from a Lunchtime Learning class: Recently Ben </w:t>
      </w:r>
      <w:proofErr w:type="spellStart"/>
      <w:r>
        <w:rPr>
          <w:rFonts w:ascii="Times New Roman" w:eastAsia="Times New Roman" w:hAnsi="Times New Roman" w:cs="Times New Roman"/>
        </w:rPr>
        <w:t>Saracco</w:t>
      </w:r>
      <w:proofErr w:type="spellEnd"/>
      <w:r>
        <w:rPr>
          <w:rFonts w:ascii="Times New Roman" w:eastAsia="Times New Roman" w:hAnsi="Times New Roman" w:cs="Times New Roman"/>
        </w:rPr>
        <w:t xml:space="preserve"> was contacted by a Grassroots Specialist in the Office for Library Advocacy at the American Library Association asking permission to feature his online privacy class materials on a new webpage they are creating called “Privacy Shifting.”</w:t>
      </w:r>
    </w:p>
    <w:p w:rsidR="0080235F" w:rsidRDefault="00B42731">
      <w:r>
        <w:rPr>
          <w:rFonts w:ascii="Times New Roman" w:eastAsia="Times New Roman" w:hAnsi="Times New Roman" w:cs="Times New Roman"/>
        </w:rPr>
        <w:t>Talking Book &amp; Braille Center:</w:t>
      </w:r>
    </w:p>
    <w:p w:rsidR="0080235F" w:rsidRDefault="00B42731">
      <w:pPr>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TBBC has begun to hold training classes to “Print Impaired” veterans of United States Military Services </w:t>
      </w:r>
    </w:p>
    <w:p w:rsidR="0080235F" w:rsidRDefault="00B42731">
      <w:pPr>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TBBC’s Summer Reading Program has over 60 children participating.  This is the highest number of children in the last ten years.  </w:t>
      </w:r>
    </w:p>
    <w:p w:rsidR="0080235F" w:rsidRDefault="00B42731">
      <w:pPr>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Next week Louisville, Kentucky both Mary Kaplan and Tara Kehoe will be presenting papers at the International Federation of Library Association (IFLA).  </w:t>
      </w:r>
    </w:p>
    <w:p w:rsidR="0080235F" w:rsidRDefault="00B42731">
      <w:r>
        <w:rPr>
          <w:rFonts w:ascii="Times New Roman" w:eastAsia="Times New Roman" w:hAnsi="Times New Roman" w:cs="Times New Roman"/>
        </w:rPr>
        <w:t>IT:</w:t>
      </w:r>
    </w:p>
    <w:p w:rsidR="0080235F" w:rsidRDefault="00B42731">
      <w:pPr>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In light of NJLA’s recent support of the Digital Privacy Pledge, we would like to remind everyone that </w:t>
      </w:r>
      <w:proofErr w:type="spellStart"/>
      <w:r>
        <w:rPr>
          <w:rFonts w:ascii="Times New Roman" w:eastAsia="Times New Roman" w:hAnsi="Times New Roman" w:cs="Times New Roman"/>
        </w:rPr>
        <w:t>JerseyConnect</w:t>
      </w:r>
      <w:proofErr w:type="spellEnd"/>
      <w:r>
        <w:rPr>
          <w:rFonts w:ascii="Times New Roman" w:eastAsia="Times New Roman" w:hAnsi="Times New Roman" w:cs="Times New Roman"/>
        </w:rPr>
        <w:t xml:space="preserve"> supports https for all web hosting customers. Libraries need to purchase their own digital certificate for their domain and once they do, </w:t>
      </w:r>
      <w:proofErr w:type="spellStart"/>
      <w:r>
        <w:rPr>
          <w:rFonts w:ascii="Times New Roman" w:eastAsia="Times New Roman" w:hAnsi="Times New Roman" w:cs="Times New Roman"/>
        </w:rPr>
        <w:t>JerseyConnect</w:t>
      </w:r>
      <w:proofErr w:type="spellEnd"/>
      <w:r>
        <w:rPr>
          <w:rFonts w:ascii="Times New Roman" w:eastAsia="Times New Roman" w:hAnsi="Times New Roman" w:cs="Times New Roman"/>
        </w:rPr>
        <w:t xml:space="preserve"> staff can assist them with implementing the certificate.</w:t>
      </w:r>
    </w:p>
    <w:p w:rsidR="0080235F" w:rsidRDefault="00B42731">
      <w:pPr>
        <w:numPr>
          <w:ilvl w:val="0"/>
          <w:numId w:val="10"/>
        </w:numPr>
        <w:ind w:hanging="360"/>
        <w:contextualSpacing/>
        <w:rPr>
          <w:rFonts w:ascii="Times New Roman" w:eastAsia="Times New Roman" w:hAnsi="Times New Roman" w:cs="Times New Roman"/>
        </w:rPr>
      </w:pPr>
      <w:proofErr w:type="spellStart"/>
      <w:r>
        <w:rPr>
          <w:rFonts w:ascii="Times New Roman" w:eastAsia="Times New Roman" w:hAnsi="Times New Roman" w:cs="Times New Roman"/>
        </w:rPr>
        <w:t>JerseyConnect</w:t>
      </w:r>
      <w:proofErr w:type="spellEnd"/>
      <w:r>
        <w:rPr>
          <w:rFonts w:ascii="Times New Roman" w:eastAsia="Times New Roman" w:hAnsi="Times New Roman" w:cs="Times New Roman"/>
        </w:rPr>
        <w:t xml:space="preserve"> has started the process of upgrading the core network backbone from 1GB to 10GB. </w:t>
      </w:r>
      <w:proofErr w:type="spellStart"/>
      <w:r>
        <w:rPr>
          <w:rFonts w:ascii="Times New Roman" w:eastAsia="Times New Roman" w:hAnsi="Times New Roman" w:cs="Times New Roman"/>
        </w:rPr>
        <w:t>JerseyConnect</w:t>
      </w:r>
      <w:proofErr w:type="spellEnd"/>
      <w:r>
        <w:rPr>
          <w:rFonts w:ascii="Times New Roman" w:eastAsia="Times New Roman" w:hAnsi="Times New Roman" w:cs="Times New Roman"/>
        </w:rPr>
        <w:t xml:space="preserve"> has 3 upstream internet service providers and all 3 will be upgraded to a 10GB circuit. </w:t>
      </w:r>
    </w:p>
    <w:p w:rsidR="0080235F" w:rsidRDefault="00B42731">
      <w:pPr>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This year will be the last year that NJSL will pay E-Rate Central for managed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e-rate application support.  This change is only for the managed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service, and EVPL application support will continue.  Libraries interested in managed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hardware and e-rate subsidization should reach out to </w:t>
      </w:r>
      <w:proofErr w:type="spellStart"/>
      <w:r>
        <w:rPr>
          <w:rFonts w:ascii="Times New Roman" w:eastAsia="Times New Roman" w:hAnsi="Times New Roman" w:cs="Times New Roman"/>
        </w:rPr>
        <w:t>JerseyConnect</w:t>
      </w:r>
      <w:proofErr w:type="spellEnd"/>
      <w:r>
        <w:rPr>
          <w:rFonts w:ascii="Times New Roman" w:eastAsia="Times New Roman" w:hAnsi="Times New Roman" w:cs="Times New Roman"/>
        </w:rPr>
        <w:t xml:space="preserve"> via email info@jerseyconnect.net</w:t>
      </w:r>
    </w:p>
    <w:p w:rsidR="0080235F" w:rsidRDefault="0080235F"/>
    <w:p w:rsidR="0080235F" w:rsidRDefault="0080235F"/>
    <w:p w:rsidR="0080235F" w:rsidRDefault="0080235F"/>
    <w:p w:rsidR="0080235F" w:rsidRDefault="00B42731">
      <w:r>
        <w:rPr>
          <w:rFonts w:ascii="Times New Roman" w:eastAsia="Times New Roman" w:hAnsi="Times New Roman" w:cs="Times New Roman"/>
        </w:rPr>
        <w:t xml:space="preserve">The meeting adjourned at 12:19pm on motion by Kathy </w:t>
      </w:r>
      <w:proofErr w:type="spellStart"/>
      <w:r>
        <w:rPr>
          <w:rFonts w:ascii="Times New Roman" w:eastAsia="Times New Roman" w:hAnsi="Times New Roman" w:cs="Times New Roman"/>
        </w:rPr>
        <w:t>Schalk</w:t>
      </w:r>
      <w:proofErr w:type="spellEnd"/>
      <w:r>
        <w:rPr>
          <w:rFonts w:ascii="Times New Roman" w:eastAsia="Times New Roman" w:hAnsi="Times New Roman" w:cs="Times New Roman"/>
        </w:rPr>
        <w:t>-Greene and seconded by Eileen Palmer. Motion carried.</w:t>
      </w:r>
    </w:p>
    <w:p w:rsidR="0080235F" w:rsidRDefault="0080235F"/>
    <w:p w:rsidR="0080235F" w:rsidRDefault="00B42731">
      <w:r>
        <w:rPr>
          <w:rFonts w:ascii="Times New Roman" w:eastAsia="Times New Roman" w:hAnsi="Times New Roman" w:cs="Times New Roman"/>
        </w:rPr>
        <w:t>Respectfully Submitted,</w:t>
      </w:r>
    </w:p>
    <w:p w:rsidR="0080235F" w:rsidRDefault="00B42731">
      <w:r>
        <w:rPr>
          <w:rFonts w:ascii="Times New Roman" w:eastAsia="Times New Roman" w:hAnsi="Times New Roman" w:cs="Times New Roman"/>
        </w:rPr>
        <w:t xml:space="preserve">Kristen </w:t>
      </w:r>
      <w:proofErr w:type="spellStart"/>
      <w:r>
        <w:rPr>
          <w:rFonts w:ascii="Times New Roman" w:eastAsia="Times New Roman" w:hAnsi="Times New Roman" w:cs="Times New Roman"/>
        </w:rPr>
        <w:t>Matteucci</w:t>
      </w:r>
      <w:proofErr w:type="spellEnd"/>
    </w:p>
    <w:p w:rsidR="0080235F" w:rsidRDefault="00B42731">
      <w:r>
        <w:rPr>
          <w:rFonts w:ascii="Times New Roman" w:eastAsia="Times New Roman" w:hAnsi="Times New Roman" w:cs="Times New Roman"/>
        </w:rPr>
        <w:t>Intern</w:t>
      </w:r>
    </w:p>
    <w:p w:rsidR="0080235F" w:rsidRDefault="00B42731">
      <w:r>
        <w:rPr>
          <w:rFonts w:ascii="Times New Roman" w:eastAsia="Times New Roman" w:hAnsi="Times New Roman" w:cs="Times New Roman"/>
        </w:rPr>
        <w:t xml:space="preserve"> </w:t>
      </w:r>
    </w:p>
    <w:p w:rsidR="0080235F" w:rsidRDefault="0080235F">
      <w:pPr>
        <w:ind w:left="720"/>
      </w:pPr>
    </w:p>
    <w:p w:rsidR="0080235F" w:rsidRDefault="0080235F"/>
    <w:p w:rsidR="0080235F" w:rsidRDefault="0080235F"/>
    <w:p w:rsidR="0080235F" w:rsidRDefault="0080235F"/>
    <w:sectPr w:rsidR="008023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F7F"/>
    <w:multiLevelType w:val="multilevel"/>
    <w:tmpl w:val="F2681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9C83534"/>
    <w:multiLevelType w:val="multilevel"/>
    <w:tmpl w:val="B876F6FA"/>
    <w:lvl w:ilvl="0">
      <w:start w:val="1"/>
      <w:numFmt w:val="lowerLetter"/>
      <w:lvlText w:val="%1."/>
      <w:lvlJc w:val="left"/>
      <w:pPr>
        <w:ind w:left="720" w:firstLine="360"/>
      </w:pPr>
      <w:rPr>
        <w:b/>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35391CBF"/>
    <w:multiLevelType w:val="multilevel"/>
    <w:tmpl w:val="E6D409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E185098"/>
    <w:multiLevelType w:val="multilevel"/>
    <w:tmpl w:val="4E988BD0"/>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468347DB"/>
    <w:multiLevelType w:val="multilevel"/>
    <w:tmpl w:val="9DB6D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E851B3A"/>
    <w:multiLevelType w:val="multilevel"/>
    <w:tmpl w:val="8348F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0AD3C5F"/>
    <w:multiLevelType w:val="multilevel"/>
    <w:tmpl w:val="A03A8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1D22BEE"/>
    <w:multiLevelType w:val="multilevel"/>
    <w:tmpl w:val="EA2A12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0F020C4"/>
    <w:multiLevelType w:val="multilevel"/>
    <w:tmpl w:val="6A420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FC24252"/>
    <w:multiLevelType w:val="multilevel"/>
    <w:tmpl w:val="ECCE4C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7C51CBA"/>
    <w:multiLevelType w:val="multilevel"/>
    <w:tmpl w:val="6A467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D271C3A"/>
    <w:multiLevelType w:val="multilevel"/>
    <w:tmpl w:val="0D70FE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1"/>
  </w:num>
  <w:num w:numId="4">
    <w:abstractNumId w:val="5"/>
  </w:num>
  <w:num w:numId="5">
    <w:abstractNumId w:val="9"/>
  </w:num>
  <w:num w:numId="6">
    <w:abstractNumId w:val="6"/>
  </w:num>
  <w:num w:numId="7">
    <w:abstractNumId w:val="11"/>
  </w:num>
  <w:num w:numId="8">
    <w:abstractNumId w:val="8"/>
  </w:num>
  <w:num w:numId="9">
    <w:abstractNumId w:val="0"/>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5F"/>
    <w:rsid w:val="00371EE7"/>
    <w:rsid w:val="00471C3E"/>
    <w:rsid w:val="0080235F"/>
    <w:rsid w:val="00B4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8688"/>
  <w15:docId w15:val="{222D1376-CFD8-4803-977E-5809BB1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471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jstatelib.org/services_for_libraries/resources/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JMR.DB</dc:creator>
  <cp:lastModifiedBy>Eileen</cp:lastModifiedBy>
  <cp:revision>2</cp:revision>
  <cp:lastPrinted>2016-10-11T17:55:00Z</cp:lastPrinted>
  <dcterms:created xsi:type="dcterms:W3CDTF">2016-10-11T18:01:00Z</dcterms:created>
  <dcterms:modified xsi:type="dcterms:W3CDTF">2016-10-11T18:01:00Z</dcterms:modified>
</cp:coreProperties>
</file>