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9F49D5">
        <w:t>September</w:t>
      </w:r>
      <w:r w:rsidR="002D008E">
        <w:t xml:space="preserve"> 1</w:t>
      </w:r>
      <w:r w:rsidR="009F49D5">
        <w:t>1</w:t>
      </w:r>
      <w:r>
        <w:t>, 2014 at 10:00am</w:t>
      </w:r>
    </w:p>
    <w:p w:rsidR="002D008E" w:rsidRDefault="009F49D5" w:rsidP="00603966">
      <w:pPr>
        <w:jc w:val="center"/>
      </w:pPr>
      <w:r>
        <w:t>Montville Public</w:t>
      </w:r>
      <w:r w:rsidR="0017622A" w:rsidRPr="0017622A">
        <w:t xml:space="preserve"> Library</w:t>
      </w:r>
      <w:r w:rsidR="0017622A">
        <w:t xml:space="preserve">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17622A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0F4779">
        <w:t>August 14</w:t>
      </w:r>
      <w:r>
        <w:t xml:space="preserve">, 2014 </w:t>
      </w:r>
      <w:r w:rsidR="000F4779">
        <w:t>–</w:t>
      </w:r>
      <w:r w:rsidR="00700FA7">
        <w:t xml:space="preserve"> </w:t>
      </w:r>
      <w:r w:rsidR="000F4779">
        <w:t>Bradley Beach</w:t>
      </w:r>
      <w:r w:rsidR="0017622A" w:rsidRPr="0017622A">
        <w:t xml:space="preserve"> Public Library/Adobe Connect</w:t>
      </w:r>
      <w:r w:rsidR="0017622A">
        <w:t xml:space="preserve"> </w:t>
      </w:r>
      <w:r w:rsidR="00F710CE">
        <w:t>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 w:rsidR="003E2F5E">
        <w:t xml:space="preserve"> </w:t>
      </w:r>
      <w:r w:rsidR="0017622A">
        <w:t>Allan</w:t>
      </w:r>
    </w:p>
    <w:p w:rsidR="00700FA7" w:rsidRDefault="00700FA7" w:rsidP="00700FA7">
      <w:pPr>
        <w:pStyle w:val="ListParagraph"/>
        <w:numPr>
          <w:ilvl w:val="0"/>
          <w:numId w:val="4"/>
        </w:numPr>
        <w:spacing w:line="360" w:lineRule="auto"/>
      </w:pPr>
      <w:r>
        <w:t xml:space="preserve">Update on presentations </w:t>
      </w:r>
      <w:r w:rsidR="003E2F5E">
        <w:t>for after our business meetings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>
        <w:rPr>
          <w:color w:val="000000"/>
        </w:rPr>
        <w:t>BY-LAWS</w:t>
      </w:r>
      <w:r w:rsidRPr="0053273B">
        <w:t xml:space="preserve"> </w:t>
      </w:r>
      <w:r>
        <w:t xml:space="preserve">&amp; </w:t>
      </w:r>
      <w:r w:rsidRPr="0053273B">
        <w:t>Diversity and Outreach Strategic Plan 2014 – 2016</w:t>
      </w:r>
    </w:p>
    <w:p w:rsidR="000F4779" w:rsidRDefault="000F4779" w:rsidP="000F4779">
      <w:pPr>
        <w:pStyle w:val="ListParagraph"/>
        <w:numPr>
          <w:ilvl w:val="1"/>
          <w:numId w:val="1"/>
        </w:numPr>
        <w:spacing w:line="360" w:lineRule="auto"/>
      </w:pPr>
      <w:r>
        <w:t xml:space="preserve">The By-Laws are now on the wiki immediately following the Board </w:t>
      </w:r>
      <w:r w:rsidR="00E45B67">
        <w:t>Members</w:t>
      </w:r>
    </w:p>
    <w:p w:rsidR="000F4779" w:rsidRDefault="000F4779" w:rsidP="000F4779">
      <w:pPr>
        <w:pStyle w:val="ListParagraph"/>
        <w:numPr>
          <w:ilvl w:val="1"/>
          <w:numId w:val="1"/>
        </w:numPr>
        <w:spacing w:line="360" w:lineRule="auto"/>
      </w:pPr>
      <w:r>
        <w:t>Strategic Plan</w:t>
      </w:r>
      <w:r w:rsidR="00E45B67">
        <w:t xml:space="preserve"> Discussion</w:t>
      </w:r>
      <w:bookmarkStart w:id="0" w:name="_GoBack"/>
      <w:bookmarkEnd w:id="0"/>
      <w:r>
        <w:t xml:space="preserve"> – tabled since Nola is unable to attend today’s meeting</w:t>
      </w:r>
    </w:p>
    <w:p w:rsidR="00B861CC" w:rsidRDefault="00700FA7" w:rsidP="0017622A">
      <w:pPr>
        <w:pStyle w:val="ListParagraph"/>
        <w:numPr>
          <w:ilvl w:val="0"/>
          <w:numId w:val="1"/>
        </w:numPr>
        <w:spacing w:line="360" w:lineRule="auto"/>
      </w:pPr>
      <w:r>
        <w:t>Upcoming Programs</w:t>
      </w:r>
    </w:p>
    <w:p w:rsidR="00F26D0C" w:rsidRDefault="00F26D0C" w:rsidP="003E2F5E">
      <w:pPr>
        <w:pStyle w:val="ListParagraph"/>
        <w:numPr>
          <w:ilvl w:val="0"/>
          <w:numId w:val="2"/>
        </w:numPr>
        <w:suppressAutoHyphens/>
        <w:spacing w:line="240" w:lineRule="auto"/>
      </w:pPr>
      <w:r>
        <w:t>Youth Services Forum – October 1, 2014</w:t>
      </w:r>
      <w:r w:rsidR="0017622A">
        <w:t xml:space="preserve"> </w:t>
      </w:r>
      <w:r w:rsidR="000F4779">
        <w:t>–</w:t>
      </w:r>
      <w:r w:rsidR="0017622A">
        <w:t xml:space="preserve"> Andy</w:t>
      </w:r>
      <w:r w:rsidR="00E45B67">
        <w:t>/Jen</w:t>
      </w:r>
    </w:p>
    <w:p w:rsidR="000F4779" w:rsidRDefault="000F4779" w:rsidP="003E2F5E">
      <w:pPr>
        <w:suppressAutoHyphens/>
        <w:spacing w:line="240" w:lineRule="auto"/>
        <w:ind w:left="720"/>
      </w:pPr>
      <w:r>
        <w:t>The registration deadline is September 19</w:t>
      </w:r>
      <w:r w:rsidRPr="000F4779">
        <w:rPr>
          <w:vertAlign w:val="superscript"/>
        </w:rPr>
        <w:t>th</w:t>
      </w:r>
      <w:r>
        <w:t xml:space="preserve"> - </w:t>
      </w:r>
      <w:hyperlink r:id="rId6" w:history="1">
        <w:r w:rsidR="00E45B67" w:rsidRPr="000858AA">
          <w:rPr>
            <w:rStyle w:val="Hyperlink"/>
          </w:rPr>
          <w:t>http://njla.org/content/youth-services-forum-1</w:t>
        </w:r>
      </w:hyperlink>
    </w:p>
    <w:p w:rsidR="0017622A" w:rsidRDefault="00DB3E2A" w:rsidP="003E2F5E">
      <w:pPr>
        <w:pStyle w:val="ListParagraph"/>
        <w:numPr>
          <w:ilvl w:val="0"/>
          <w:numId w:val="2"/>
        </w:numPr>
        <w:suppressAutoHyphens/>
        <w:spacing w:line="240" w:lineRule="auto"/>
      </w:pPr>
      <w:r>
        <w:t>Adult Services Forum – October 27, 2014</w:t>
      </w:r>
      <w:r w:rsidR="0017622A">
        <w:t xml:space="preserve"> – Jill</w:t>
      </w:r>
    </w:p>
    <w:p w:rsidR="000F4779" w:rsidRDefault="000F4779" w:rsidP="003E2F5E">
      <w:pPr>
        <w:suppressAutoHyphens/>
        <w:spacing w:line="240" w:lineRule="auto"/>
        <w:ind w:left="720"/>
      </w:pPr>
      <w:r w:rsidRPr="000F4779">
        <w:t>The registration deadline is</w:t>
      </w:r>
      <w:r>
        <w:t xml:space="preserve"> October 20, 2014 - </w:t>
      </w:r>
      <w:hyperlink r:id="rId7" w:history="1">
        <w:r w:rsidR="00E45B67" w:rsidRPr="000858AA">
          <w:rPr>
            <w:rStyle w:val="Hyperlink"/>
          </w:rPr>
          <w:t>http://njla.org/content/adult-services-forum-0</w:t>
        </w:r>
      </w:hyperlink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>Program Explorations</w:t>
      </w:r>
      <w:r w:rsidR="003E2F5E">
        <w:t xml:space="preserve"> – Andy &amp; Jill</w:t>
      </w:r>
    </w:p>
    <w:p w:rsidR="0017622A" w:rsidRDefault="0017622A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 xml:space="preserve">NJLA Conference </w:t>
      </w:r>
      <w:r w:rsidR="003E2F5E">
        <w:t xml:space="preserve">April 20 -22, </w:t>
      </w:r>
      <w:r>
        <w:t>2015</w:t>
      </w:r>
      <w:r w:rsidR="003E2F5E">
        <w:t xml:space="preserve"> at Ocean Place in Long Branch</w:t>
      </w:r>
    </w:p>
    <w:p w:rsidR="00C40755" w:rsidRDefault="003E2F5E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>Brainstorming pre-conference &amp; regular sessions</w:t>
      </w:r>
    </w:p>
    <w:p w:rsidR="00C40755" w:rsidRDefault="00C40755" w:rsidP="0017622A">
      <w:pPr>
        <w:pStyle w:val="ListParagraph"/>
        <w:numPr>
          <w:ilvl w:val="0"/>
          <w:numId w:val="2"/>
        </w:numPr>
        <w:suppressAutoHyphens/>
        <w:spacing w:line="360" w:lineRule="auto"/>
      </w:pPr>
      <w:r>
        <w:t>Diversity Conference</w:t>
      </w:r>
      <w:r w:rsidR="00985063">
        <w:t xml:space="preserve"> – partnership with </w:t>
      </w:r>
      <w:r w:rsidR="00700FA7">
        <w:t>Library Link NJ &amp; State Library of New Jersey</w:t>
      </w:r>
    </w:p>
    <w:p w:rsidR="003E2F5E" w:rsidRDefault="003E2F5E" w:rsidP="003E2F5E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 xml:space="preserve">Updates from State Library &amp;/or </w:t>
      </w:r>
      <w:proofErr w:type="spellStart"/>
      <w:r>
        <w:t>LibraryLinkNJ</w:t>
      </w:r>
      <w:proofErr w:type="spellEnd"/>
    </w:p>
    <w:p w:rsidR="003E2F5E" w:rsidRDefault="003E2F5E" w:rsidP="003E2F5E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>Brainstorming</w:t>
      </w:r>
    </w:p>
    <w:p w:rsidR="003E2F5E" w:rsidRDefault="003E2F5E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Diversity Resource Page update – </w:t>
      </w:r>
      <w:proofErr w:type="spellStart"/>
      <w:r>
        <w:t>Mi</w:t>
      </w:r>
      <w:proofErr w:type="spellEnd"/>
      <w:r>
        <w:t>-Sun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Book Award Taskforce </w:t>
      </w:r>
      <w:r w:rsidR="00B861CC">
        <w:t>–</w:t>
      </w:r>
      <w:r w:rsidR="003E2F5E">
        <w:t xml:space="preserve"> Jen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17622A" w:rsidRDefault="0017622A" w:rsidP="0017622A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17622A" w:rsidRDefault="0017622A" w:rsidP="0017622A">
      <w:pPr>
        <w:pStyle w:val="ListParagraph"/>
        <w:numPr>
          <w:ilvl w:val="1"/>
          <w:numId w:val="1"/>
        </w:numPr>
        <w:spacing w:line="360" w:lineRule="auto"/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8" w:history="1">
        <w:r w:rsidRPr="00842251">
          <w:rPr>
            <w:rStyle w:val="Hyperlink"/>
          </w:rPr>
          <w:t>njla-sect-div@njla.org</w:t>
        </w:r>
      </w:hyperlink>
    </w:p>
    <w:p w:rsidR="00C40755" w:rsidRDefault="0017622A" w:rsidP="000F4779">
      <w:pPr>
        <w:pStyle w:val="ListParagraph"/>
        <w:numPr>
          <w:ilvl w:val="1"/>
          <w:numId w:val="1"/>
        </w:numPr>
      </w:pPr>
      <w:r w:rsidRPr="00AD3839">
        <w:t xml:space="preserve">Next meeting will be on Thursday, </w:t>
      </w:r>
      <w:r>
        <w:t>October 9</w:t>
      </w:r>
      <w:r w:rsidRPr="00AD3839">
        <w:t>, 2014</w:t>
      </w:r>
      <w:r>
        <w:t xml:space="preserve"> at the </w:t>
      </w:r>
      <w:r w:rsidR="009F49D5">
        <w:t>Bloomfield</w:t>
      </w:r>
      <w:r w:rsidRPr="0017622A">
        <w:t xml:space="preserve"> Public Library</w:t>
      </w:r>
      <w:r>
        <w:t xml:space="preserve"> </w:t>
      </w:r>
      <w:proofErr w:type="gramStart"/>
      <w:r>
        <w:t>located</w:t>
      </w:r>
      <w:proofErr w:type="gramEnd"/>
      <w:r>
        <w:t xml:space="preserve"> at </w:t>
      </w:r>
      <w:r w:rsidR="000F4779" w:rsidRPr="000F4779">
        <w:t>90 Broad St, Bloomfield, NJ 07003</w:t>
      </w:r>
      <w:r w:rsidR="000F4779">
        <w:t>.</w:t>
      </w:r>
    </w:p>
    <w:sectPr w:rsidR="00C40755" w:rsidSect="00CA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A0C41"/>
    <w:rsid w:val="000F4779"/>
    <w:rsid w:val="0017622A"/>
    <w:rsid w:val="002D008E"/>
    <w:rsid w:val="00387D7A"/>
    <w:rsid w:val="003E2F5E"/>
    <w:rsid w:val="00603966"/>
    <w:rsid w:val="00674F15"/>
    <w:rsid w:val="00700FA7"/>
    <w:rsid w:val="00944CC3"/>
    <w:rsid w:val="00985063"/>
    <w:rsid w:val="009F49D5"/>
    <w:rsid w:val="00AD3839"/>
    <w:rsid w:val="00B00FE2"/>
    <w:rsid w:val="00B1070A"/>
    <w:rsid w:val="00B861CC"/>
    <w:rsid w:val="00C050D1"/>
    <w:rsid w:val="00C40755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la-sect-div@njl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njla.org/content/adult-services-forum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la.org/content/youth-services-forum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2B67-C1D3-4713-8FF4-497EC4B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6</cp:revision>
  <cp:lastPrinted>2014-08-13T20:38:00Z</cp:lastPrinted>
  <dcterms:created xsi:type="dcterms:W3CDTF">2014-08-13T20:07:00Z</dcterms:created>
  <dcterms:modified xsi:type="dcterms:W3CDTF">2014-09-06T04:21:00Z</dcterms:modified>
</cp:coreProperties>
</file>