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CF" w:rsidRPr="00004BCF" w:rsidRDefault="00004BCF" w:rsidP="00004BCF">
      <w:pPr>
        <w:pStyle w:val="NormalWeb"/>
        <w:spacing w:before="0" w:beforeAutospacing="0" w:after="0" w:afterAutospacing="0"/>
        <w:jc w:val="center"/>
      </w:pPr>
      <w:r w:rsidRPr="00004BCF">
        <w:rPr>
          <w:rFonts w:ascii="Arial" w:hAnsi="Arial" w:cs="Arial"/>
          <w:b/>
          <w:bCs/>
          <w:color w:val="000000"/>
          <w:sz w:val="22"/>
          <w:szCs w:val="22"/>
        </w:rPr>
        <w:t>NJLA Young Adult Meeting</w:t>
      </w:r>
    </w:p>
    <w:p w:rsidR="00004BCF" w:rsidRPr="00004BCF" w:rsidRDefault="00004BCF" w:rsidP="00004BCF">
      <w:pPr>
        <w:spacing w:after="0" w:line="240" w:lineRule="auto"/>
        <w:jc w:val="center"/>
        <w:rPr>
          <w:rFonts w:ascii="Times New Roman" w:eastAsia="Times New Roman" w:hAnsi="Times New Roman" w:cs="Times New Roman"/>
          <w:sz w:val="24"/>
          <w:szCs w:val="24"/>
        </w:rPr>
      </w:pPr>
      <w:r w:rsidRPr="00004BCF">
        <w:rPr>
          <w:rFonts w:ascii="Arial" w:eastAsia="Times New Roman" w:hAnsi="Arial" w:cs="Arial"/>
          <w:b/>
          <w:bCs/>
          <w:color w:val="000000"/>
        </w:rPr>
        <w:t>Friday, April 15, 2016</w:t>
      </w:r>
    </w:p>
    <w:p w:rsidR="00004BCF" w:rsidRPr="00004BCF" w:rsidRDefault="00004BCF" w:rsidP="00004BCF">
      <w:pPr>
        <w:spacing w:after="0" w:line="240" w:lineRule="auto"/>
        <w:jc w:val="center"/>
        <w:rPr>
          <w:rFonts w:ascii="Times New Roman" w:eastAsia="Times New Roman" w:hAnsi="Times New Roman" w:cs="Times New Roman"/>
          <w:sz w:val="24"/>
          <w:szCs w:val="24"/>
        </w:rPr>
      </w:pPr>
      <w:r w:rsidRPr="00004BCF">
        <w:rPr>
          <w:rFonts w:ascii="Arial" w:eastAsia="Times New Roman" w:hAnsi="Arial" w:cs="Arial"/>
          <w:b/>
          <w:bCs/>
          <w:color w:val="000000"/>
        </w:rPr>
        <w:t>South Brunswick Public Library</w:t>
      </w:r>
    </w:p>
    <w:p w:rsidR="00004BCF" w:rsidRPr="00004BCF" w:rsidRDefault="00004BCF" w:rsidP="00004BCF">
      <w:pPr>
        <w:spacing w:after="0" w:line="240" w:lineRule="auto"/>
        <w:jc w:val="center"/>
        <w:rPr>
          <w:rFonts w:ascii="Times New Roman" w:eastAsia="Times New Roman" w:hAnsi="Times New Roman" w:cs="Times New Roman"/>
          <w:sz w:val="24"/>
          <w:szCs w:val="24"/>
        </w:rPr>
      </w:pPr>
      <w:r w:rsidRPr="00004BCF">
        <w:rPr>
          <w:rFonts w:ascii="Arial" w:eastAsia="Times New Roman" w:hAnsi="Arial" w:cs="Arial"/>
          <w:b/>
          <w:bCs/>
          <w:color w:val="000000"/>
        </w:rPr>
        <w:t>10:00am</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b/>
          <w:bCs/>
          <w:color w:val="000000"/>
        </w:rPr>
        <w:t>Welcome and Introductions</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 xml:space="preserve">Katie </w:t>
      </w:r>
      <w:proofErr w:type="spellStart"/>
      <w:r w:rsidRPr="00004BCF">
        <w:rPr>
          <w:rFonts w:ascii="Arial" w:eastAsia="Times New Roman" w:hAnsi="Arial" w:cs="Arial"/>
          <w:color w:val="000000"/>
        </w:rPr>
        <w:t>Bojanek</w:t>
      </w:r>
      <w:proofErr w:type="spellEnd"/>
      <w:r w:rsidRPr="00004BCF">
        <w:rPr>
          <w:rFonts w:ascii="Arial" w:eastAsia="Times New Roman" w:hAnsi="Arial" w:cs="Arial"/>
          <w:color w:val="000000"/>
        </w:rPr>
        <w:t>, President, Warren Township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Maureen Donohue, Secretary, Piscataway Public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Rosy Wagner, Member At Large, New Brunswick Public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 xml:space="preserve">Jessica Schneider, Member At Large, East Brunswick Public Library </w:t>
      </w:r>
    </w:p>
    <w:p w:rsidR="00004BCF" w:rsidRPr="00004BCF" w:rsidRDefault="00004BCF" w:rsidP="00004BCF">
      <w:pPr>
        <w:spacing w:after="0" w:line="240" w:lineRule="auto"/>
        <w:rPr>
          <w:rFonts w:ascii="Times New Roman" w:eastAsia="Times New Roman" w:hAnsi="Times New Roman" w:cs="Times New Roman"/>
          <w:sz w:val="24"/>
          <w:szCs w:val="24"/>
        </w:rPr>
      </w:pP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Kathleen Gruver, Burlington County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Jen Apgar, NJ State Library, Talking Book and Braille Center</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Stacey Shapiro, South River Public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Jamie Dunn, Ocean County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Joanne Halloran, Ocean County Library - Toms River</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 xml:space="preserve">Melissa </w:t>
      </w:r>
      <w:proofErr w:type="spellStart"/>
      <w:r w:rsidRPr="00004BCF">
        <w:rPr>
          <w:rFonts w:ascii="Arial" w:eastAsia="Times New Roman" w:hAnsi="Arial" w:cs="Arial"/>
          <w:color w:val="000000"/>
        </w:rPr>
        <w:t>Brihn</w:t>
      </w:r>
      <w:proofErr w:type="spellEnd"/>
      <w:r w:rsidRPr="00004BCF">
        <w:rPr>
          <w:rFonts w:ascii="Arial" w:eastAsia="Times New Roman" w:hAnsi="Arial" w:cs="Arial"/>
          <w:color w:val="000000"/>
        </w:rPr>
        <w:t>, Cherry Hill Public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 xml:space="preserve">Mary </w:t>
      </w:r>
      <w:proofErr w:type="spellStart"/>
      <w:r w:rsidRPr="00004BCF">
        <w:rPr>
          <w:rFonts w:ascii="Arial" w:eastAsia="Times New Roman" w:hAnsi="Arial" w:cs="Arial"/>
          <w:color w:val="000000"/>
        </w:rPr>
        <w:t>Ecklund</w:t>
      </w:r>
      <w:proofErr w:type="spellEnd"/>
      <w:r w:rsidRPr="00004BCF">
        <w:rPr>
          <w:rFonts w:ascii="Arial" w:eastAsia="Times New Roman" w:hAnsi="Arial" w:cs="Arial"/>
          <w:color w:val="000000"/>
        </w:rPr>
        <w:t>, Cape May County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Vicki Wright, Cape May County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Sharon Rawlins, NJ State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Daniella Sinai, Camden County Library - Voorhees</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Katie Salerno, Bridgewater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Alanna Graves, Cape May County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 xml:space="preserve">Sandi </w:t>
      </w:r>
      <w:proofErr w:type="spellStart"/>
      <w:r w:rsidRPr="00004BCF">
        <w:rPr>
          <w:rFonts w:ascii="Arial" w:eastAsia="Times New Roman" w:hAnsi="Arial" w:cs="Arial"/>
          <w:color w:val="000000"/>
        </w:rPr>
        <w:t>Cronce</w:t>
      </w:r>
      <w:proofErr w:type="spellEnd"/>
      <w:r w:rsidRPr="00004BCF">
        <w:rPr>
          <w:rFonts w:ascii="Arial" w:eastAsia="Times New Roman" w:hAnsi="Arial" w:cs="Arial"/>
          <w:color w:val="000000"/>
        </w:rPr>
        <w:t>, Willingboro Public Library</w:t>
      </w:r>
    </w:p>
    <w:p w:rsidR="00004BCF" w:rsidRPr="00004BCF" w:rsidRDefault="00004BCF" w:rsidP="00004BCF">
      <w:pPr>
        <w:spacing w:after="0" w:line="240" w:lineRule="auto"/>
        <w:rPr>
          <w:rFonts w:ascii="Times New Roman" w:eastAsia="Times New Roman" w:hAnsi="Times New Roman" w:cs="Times New Roman"/>
          <w:sz w:val="24"/>
          <w:szCs w:val="24"/>
        </w:rPr>
      </w:pPr>
      <w:proofErr w:type="spellStart"/>
      <w:r w:rsidRPr="00004BCF">
        <w:rPr>
          <w:rFonts w:ascii="Arial" w:eastAsia="Times New Roman" w:hAnsi="Arial" w:cs="Arial"/>
          <w:color w:val="000000"/>
        </w:rPr>
        <w:t>Saleena</w:t>
      </w:r>
      <w:proofErr w:type="spellEnd"/>
      <w:r w:rsidRPr="00004BCF">
        <w:rPr>
          <w:rFonts w:ascii="Arial" w:eastAsia="Times New Roman" w:hAnsi="Arial" w:cs="Arial"/>
          <w:color w:val="000000"/>
        </w:rPr>
        <w:t xml:space="preserve"> Davidson, South Brunswick Public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Carolyn Aversano, Ocean County, Library - Jackson</w:t>
      </w:r>
    </w:p>
    <w:p w:rsidR="00004BCF" w:rsidRPr="00004BCF" w:rsidRDefault="00004BCF" w:rsidP="00004BCF">
      <w:pPr>
        <w:spacing w:after="0" w:line="240" w:lineRule="auto"/>
        <w:rPr>
          <w:rFonts w:ascii="Times New Roman" w:eastAsia="Times New Roman" w:hAnsi="Times New Roman" w:cs="Times New Roman"/>
          <w:sz w:val="24"/>
          <w:szCs w:val="24"/>
        </w:rPr>
      </w:pPr>
      <w:proofErr w:type="spellStart"/>
      <w:r w:rsidRPr="00004BCF">
        <w:rPr>
          <w:rFonts w:ascii="Arial" w:eastAsia="Times New Roman" w:hAnsi="Arial" w:cs="Arial"/>
          <w:color w:val="000000"/>
        </w:rPr>
        <w:t>Maddy</w:t>
      </w:r>
      <w:proofErr w:type="spellEnd"/>
      <w:r w:rsidRPr="00004BCF">
        <w:rPr>
          <w:rFonts w:ascii="Arial" w:eastAsia="Times New Roman" w:hAnsi="Arial" w:cs="Arial"/>
          <w:color w:val="000000"/>
        </w:rPr>
        <w:t xml:space="preserve"> </w:t>
      </w:r>
      <w:proofErr w:type="spellStart"/>
      <w:r w:rsidRPr="00004BCF">
        <w:rPr>
          <w:rFonts w:ascii="Arial" w:eastAsia="Times New Roman" w:hAnsi="Arial" w:cs="Arial"/>
          <w:color w:val="000000"/>
        </w:rPr>
        <w:t>Santore</w:t>
      </w:r>
      <w:proofErr w:type="spellEnd"/>
      <w:r w:rsidRPr="00004BCF">
        <w:rPr>
          <w:rFonts w:ascii="Arial" w:eastAsia="Times New Roman" w:hAnsi="Arial" w:cs="Arial"/>
          <w:color w:val="000000"/>
        </w:rPr>
        <w:t>, Paterson Free Public Library</w:t>
      </w: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Chelsea Woods, New Brunswick Free Public Library</w:t>
      </w:r>
    </w:p>
    <w:p w:rsidR="00004BCF" w:rsidRPr="00004BCF" w:rsidRDefault="00004BCF" w:rsidP="00004BCF">
      <w:pPr>
        <w:spacing w:after="240" w:line="240" w:lineRule="auto"/>
        <w:rPr>
          <w:rFonts w:ascii="Times New Roman" w:eastAsia="Times New Roman" w:hAnsi="Times New Roman" w:cs="Times New Roman"/>
          <w:sz w:val="24"/>
          <w:szCs w:val="24"/>
        </w:rPr>
      </w:pPr>
    </w:p>
    <w:p w:rsidR="00004BCF" w:rsidRPr="00004BCF" w:rsidRDefault="00004BCF" w:rsidP="00004BCF">
      <w:pPr>
        <w:spacing w:after="0" w:line="240" w:lineRule="auto"/>
        <w:rPr>
          <w:rFonts w:ascii="Times New Roman" w:eastAsia="Times New Roman" w:hAnsi="Times New Roman" w:cs="Times New Roman"/>
          <w:sz w:val="24"/>
          <w:szCs w:val="24"/>
        </w:rPr>
      </w:pPr>
      <w:r w:rsidRPr="00004BCF">
        <w:rPr>
          <w:rFonts w:ascii="Arial" w:eastAsia="Times New Roman" w:hAnsi="Arial" w:cs="Arial"/>
          <w:b/>
          <w:bCs/>
          <w:color w:val="000000"/>
        </w:rPr>
        <w:t>Member Updates</w:t>
      </w:r>
    </w:p>
    <w:p w:rsidR="00004BCF" w:rsidRPr="00004BCF" w:rsidRDefault="00004BCF" w:rsidP="00004BCF">
      <w:pPr>
        <w:pStyle w:val="ListParagraph"/>
        <w:numPr>
          <w:ilvl w:val="0"/>
          <w:numId w:val="1"/>
        </w:num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East Brunswick Public Library, Job Posting: Summer teen services internship. App closes SOON. This is a summer job to run the summer teen volunteer program. If you are still in school or need a quick part time job (8 weeks during the summer) check this posting out! https://www.ebpl.org/main/job_openings.cfm</w:t>
      </w:r>
    </w:p>
    <w:p w:rsidR="00004BCF" w:rsidRPr="00004BCF" w:rsidRDefault="00004BCF" w:rsidP="00004BCF">
      <w:pPr>
        <w:pStyle w:val="ListParagraph"/>
        <w:numPr>
          <w:ilvl w:val="0"/>
          <w:numId w:val="1"/>
        </w:num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Congrats</w:t>
      </w:r>
      <w:r>
        <w:rPr>
          <w:rFonts w:ascii="Arial" w:eastAsia="Times New Roman" w:hAnsi="Arial" w:cs="Arial"/>
          <w:color w:val="000000"/>
        </w:rPr>
        <w:t xml:space="preserve"> to</w:t>
      </w:r>
      <w:r w:rsidRPr="00004BCF">
        <w:rPr>
          <w:rFonts w:ascii="Arial" w:eastAsia="Times New Roman" w:hAnsi="Arial" w:cs="Arial"/>
          <w:color w:val="000000"/>
        </w:rPr>
        <w:t xml:space="preserve"> Alanna for </w:t>
      </w:r>
      <w:r>
        <w:rPr>
          <w:rFonts w:ascii="Arial" w:eastAsia="Times New Roman" w:hAnsi="Arial" w:cs="Arial"/>
          <w:color w:val="000000"/>
        </w:rPr>
        <w:t>receiving</w:t>
      </w:r>
      <w:r w:rsidRPr="00004BCF">
        <w:rPr>
          <w:rFonts w:ascii="Arial" w:eastAsia="Times New Roman" w:hAnsi="Arial" w:cs="Arial"/>
          <w:color w:val="000000"/>
        </w:rPr>
        <w:t xml:space="preserve"> the Rising Star Award for NJLA!</w:t>
      </w:r>
    </w:p>
    <w:p w:rsidR="00004BCF" w:rsidRPr="00004BCF" w:rsidRDefault="00004BCF" w:rsidP="00004BCF">
      <w:pPr>
        <w:pStyle w:val="ListParagraph"/>
        <w:numPr>
          <w:ilvl w:val="0"/>
          <w:numId w:val="1"/>
        </w:numPr>
        <w:spacing w:after="0" w:line="240" w:lineRule="auto"/>
        <w:rPr>
          <w:rFonts w:ascii="Times New Roman" w:eastAsia="Times New Roman" w:hAnsi="Times New Roman" w:cs="Times New Roman"/>
          <w:sz w:val="24"/>
          <w:szCs w:val="24"/>
        </w:rPr>
      </w:pPr>
      <w:r w:rsidRPr="00004BCF">
        <w:rPr>
          <w:rFonts w:ascii="Arial" w:eastAsia="Times New Roman" w:hAnsi="Arial" w:cs="Arial"/>
          <w:color w:val="000000"/>
        </w:rPr>
        <w:t>Rosy has started her new job at the Burlington County Library System</w:t>
      </w:r>
    </w:p>
    <w:p w:rsidR="00183EE1" w:rsidRPr="00004BCF" w:rsidRDefault="00004BCF" w:rsidP="00004BCF">
      <w:pPr>
        <w:pStyle w:val="ListParagraph"/>
        <w:numPr>
          <w:ilvl w:val="0"/>
          <w:numId w:val="1"/>
        </w:numPr>
        <w:rPr>
          <w:rFonts w:cs="Arial"/>
          <w:b/>
          <w:bCs/>
          <w:sz w:val="27"/>
          <w:szCs w:val="27"/>
        </w:rPr>
      </w:pPr>
      <w:r w:rsidRPr="00004BCF">
        <w:rPr>
          <w:rFonts w:ascii="Arial" w:eastAsia="Times New Roman" w:hAnsi="Arial" w:cs="Arial"/>
          <w:color w:val="000000"/>
        </w:rPr>
        <w:t>South Brunswick has hired a part time teen librarian.</w:t>
      </w:r>
    </w:p>
    <w:p w:rsidR="00004BCF" w:rsidRDefault="00004BCF" w:rsidP="00004BCF">
      <w:pPr>
        <w:pStyle w:val="NormalWeb"/>
        <w:spacing w:before="0" w:beforeAutospacing="0" w:after="0" w:afterAutospacing="0"/>
      </w:pPr>
      <w:r>
        <w:rPr>
          <w:rFonts w:ascii="Arial" w:hAnsi="Arial" w:cs="Arial"/>
          <w:b/>
          <w:bCs/>
          <w:color w:val="000000"/>
          <w:sz w:val="22"/>
          <w:szCs w:val="22"/>
        </w:rPr>
        <w:t>Updates from around the state:</w:t>
      </w:r>
    </w:p>
    <w:p w:rsidR="00004BCF" w:rsidRDefault="00004BCF" w:rsidP="00004BCF">
      <w:pPr>
        <w:pStyle w:val="NormalWeb"/>
        <w:spacing w:before="0" w:beforeAutospacing="0" w:after="0" w:afterAutospacing="0"/>
      </w:pPr>
      <w:r>
        <w:rPr>
          <w:rFonts w:ascii="Arial" w:hAnsi="Arial" w:cs="Arial"/>
          <w:color w:val="000000"/>
          <w:sz w:val="22"/>
          <w:szCs w:val="22"/>
        </w:rPr>
        <w:t>Children’s Services Section</w:t>
      </w:r>
    </w:p>
    <w:p w:rsidR="00004BCF" w:rsidRDefault="00004BCF" w:rsidP="00004BCF">
      <w:pPr>
        <w:pStyle w:val="NormalWeb"/>
        <w:numPr>
          <w:ilvl w:val="0"/>
          <w:numId w:val="3"/>
        </w:numPr>
        <w:spacing w:before="0" w:beforeAutospacing="0" w:after="0" w:afterAutospacing="0"/>
      </w:pPr>
      <w:r>
        <w:rPr>
          <w:rFonts w:ascii="Arial" w:hAnsi="Arial" w:cs="Arial"/>
          <w:color w:val="000000"/>
          <w:sz w:val="22"/>
          <w:szCs w:val="22"/>
        </w:rPr>
        <w:t>CSS w</w:t>
      </w:r>
      <w:r>
        <w:rPr>
          <w:rFonts w:ascii="Arial" w:hAnsi="Arial" w:cs="Arial"/>
          <w:color w:val="000000"/>
          <w:sz w:val="22"/>
          <w:szCs w:val="22"/>
        </w:rPr>
        <w:t xml:space="preserve">ill be having meetings at the end of programs in order to increase attendance. So, if you are at </w:t>
      </w:r>
      <w:proofErr w:type="gramStart"/>
      <w:r>
        <w:rPr>
          <w:rFonts w:ascii="Arial" w:hAnsi="Arial" w:cs="Arial"/>
          <w:color w:val="000000"/>
          <w:sz w:val="22"/>
          <w:szCs w:val="22"/>
        </w:rPr>
        <w:t>a program hosted by or including CSS, stop</w:t>
      </w:r>
      <w:proofErr w:type="gramEnd"/>
      <w:r>
        <w:rPr>
          <w:rFonts w:ascii="Arial" w:hAnsi="Arial" w:cs="Arial"/>
          <w:color w:val="000000"/>
          <w:sz w:val="22"/>
          <w:szCs w:val="22"/>
        </w:rPr>
        <w:t xml:space="preserve"> by at the meeting</w:t>
      </w:r>
      <w:r>
        <w:rPr>
          <w:rFonts w:ascii="Arial" w:hAnsi="Arial" w:cs="Arial"/>
          <w:color w:val="000000"/>
          <w:sz w:val="22"/>
          <w:szCs w:val="22"/>
        </w:rPr>
        <w:t>.</w:t>
      </w:r>
    </w:p>
    <w:p w:rsidR="00004BCF" w:rsidRDefault="00004BCF" w:rsidP="00004BCF">
      <w:pPr>
        <w:pStyle w:val="NormalWeb"/>
        <w:spacing w:before="0" w:beforeAutospacing="0" w:after="0" w:afterAutospacing="0"/>
      </w:pPr>
      <w:r>
        <w:rPr>
          <w:rFonts w:ascii="Arial" w:hAnsi="Arial" w:cs="Arial"/>
          <w:color w:val="000000"/>
          <w:sz w:val="22"/>
          <w:szCs w:val="22"/>
        </w:rPr>
        <w:t>NJ State Library</w:t>
      </w:r>
    </w:p>
    <w:p w:rsidR="00004BCF" w:rsidRPr="00004BCF" w:rsidRDefault="00004BCF" w:rsidP="00004BCF">
      <w:pPr>
        <w:pStyle w:val="NormalWeb"/>
        <w:numPr>
          <w:ilvl w:val="0"/>
          <w:numId w:val="3"/>
        </w:numPr>
        <w:spacing w:before="0" w:beforeAutospacing="0" w:after="0" w:afterAutospacing="0"/>
      </w:pPr>
      <w:r>
        <w:rPr>
          <w:rFonts w:ascii="Arial" w:hAnsi="Arial" w:cs="Arial"/>
          <w:b/>
          <w:bCs/>
          <w:i/>
          <w:iCs/>
          <w:color w:val="000000"/>
          <w:sz w:val="22"/>
          <w:szCs w:val="22"/>
        </w:rPr>
        <w:t>See Attached</w:t>
      </w:r>
    </w:p>
    <w:p w:rsidR="00004BCF" w:rsidRDefault="00004BCF" w:rsidP="00004BCF">
      <w:pPr>
        <w:pStyle w:val="NormalWeb"/>
        <w:spacing w:before="0" w:beforeAutospacing="0" w:after="0" w:afterAutospacing="0"/>
      </w:pPr>
    </w:p>
    <w:p w:rsidR="00B82E43" w:rsidRDefault="00004BCF" w:rsidP="00B82E43">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Upcoming Events</w:t>
      </w:r>
    </w:p>
    <w:p w:rsidR="00004BCF" w:rsidRPr="00004BCF" w:rsidRDefault="00004BCF" w:rsidP="00B82E43">
      <w:pPr>
        <w:pStyle w:val="NormalWeb"/>
        <w:numPr>
          <w:ilvl w:val="0"/>
          <w:numId w:val="3"/>
        </w:numPr>
        <w:spacing w:before="0" w:beforeAutospacing="0" w:after="0" w:afterAutospacing="0"/>
        <w:rPr>
          <w:b/>
        </w:rPr>
      </w:pPr>
      <w:bookmarkStart w:id="0" w:name="_GoBack"/>
      <w:bookmarkEnd w:id="0"/>
      <w:r>
        <w:rPr>
          <w:rFonts w:ascii="Arial" w:hAnsi="Arial" w:cs="Arial"/>
          <w:color w:val="000000"/>
          <w:sz w:val="22"/>
          <w:szCs w:val="22"/>
        </w:rPr>
        <w:lastRenderedPageBreak/>
        <w:t xml:space="preserve">NJLA Conference – May 16-18 at Harrah’s Waterfront Conference Center </w:t>
      </w:r>
      <w:r w:rsidRPr="00004BCF">
        <w:rPr>
          <w:rFonts w:ascii="Arial" w:hAnsi="Arial" w:cs="Arial"/>
          <w:b/>
          <w:color w:val="000000"/>
          <w:sz w:val="22"/>
          <w:szCs w:val="22"/>
        </w:rPr>
        <w:t>EARLY BIRD REGISTRATION HAS BEEN PUSHED BACK TO APRIL 22, MAKE SURE YOU REGISTER :)</w:t>
      </w:r>
    </w:p>
    <w:p w:rsidR="00004BCF" w:rsidRDefault="00004BCF" w:rsidP="00004BCF"/>
    <w:p w:rsidR="00004BCF" w:rsidRDefault="00004BCF" w:rsidP="00004BCF">
      <w:pPr>
        <w:pStyle w:val="NormalWeb"/>
        <w:spacing w:before="0" w:beforeAutospacing="0" w:after="0" w:afterAutospacing="0"/>
      </w:pPr>
      <w:r>
        <w:rPr>
          <w:rFonts w:ascii="Arial" w:hAnsi="Arial" w:cs="Arial"/>
          <w:b/>
          <w:bCs/>
          <w:color w:val="000000"/>
          <w:sz w:val="22"/>
          <w:szCs w:val="22"/>
        </w:rPr>
        <w:t>On Going Business</w:t>
      </w:r>
    </w:p>
    <w:p w:rsidR="00004BCF" w:rsidRDefault="00004BCF" w:rsidP="00004BCF">
      <w:pPr>
        <w:pStyle w:val="NormalWeb"/>
        <w:numPr>
          <w:ilvl w:val="0"/>
          <w:numId w:val="3"/>
        </w:numPr>
        <w:spacing w:before="0" w:beforeAutospacing="0" w:after="0" w:afterAutospacing="0"/>
      </w:pPr>
      <w:r w:rsidRPr="00004BCF">
        <w:rPr>
          <w:rFonts w:ascii="Arial" w:hAnsi="Arial" w:cs="Arial"/>
          <w:color w:val="000000"/>
          <w:sz w:val="22"/>
          <w:szCs w:val="22"/>
        </w:rPr>
        <w:t xml:space="preserve">Nominations for Executive Board and GSTBA committee </w:t>
      </w:r>
      <w:r w:rsidRPr="00004BCF">
        <w:rPr>
          <w:rFonts w:ascii="Arial" w:hAnsi="Arial" w:cs="Arial"/>
          <w:color w:val="000000"/>
          <w:sz w:val="22"/>
          <w:szCs w:val="22"/>
          <w:shd w:val="clear" w:color="auto" w:fill="FFFFFF"/>
        </w:rPr>
        <w:t>nominations are</w:t>
      </w:r>
      <w:r w:rsidRPr="00004BCF">
        <w:rPr>
          <w:rFonts w:ascii="Arial" w:hAnsi="Arial" w:cs="Arial"/>
          <w:color w:val="000000"/>
          <w:sz w:val="22"/>
          <w:szCs w:val="22"/>
          <w:shd w:val="clear" w:color="auto" w:fill="FFFFFF"/>
        </w:rPr>
        <w:t xml:space="preserve"> </w:t>
      </w:r>
      <w:r w:rsidRPr="00004BCF">
        <w:rPr>
          <w:rFonts w:ascii="Arial" w:hAnsi="Arial" w:cs="Arial"/>
          <w:color w:val="000000"/>
          <w:sz w:val="22"/>
          <w:szCs w:val="22"/>
          <w:shd w:val="clear" w:color="auto" w:fill="FFFFFF"/>
        </w:rPr>
        <w:t>still open for the YA Executive Board.  We are looking for current members</w:t>
      </w:r>
      <w:r>
        <w:rPr>
          <w:rFonts w:ascii="Arial" w:hAnsi="Arial" w:cs="Arial"/>
          <w:color w:val="000000"/>
          <w:sz w:val="22"/>
          <w:szCs w:val="22"/>
          <w:shd w:val="clear" w:color="auto" w:fill="FFFFFF"/>
        </w:rPr>
        <w:t xml:space="preserve"> </w:t>
      </w:r>
      <w:r w:rsidRPr="00004BCF">
        <w:rPr>
          <w:rFonts w:ascii="Arial" w:hAnsi="Arial" w:cs="Arial"/>
          <w:color w:val="000000"/>
          <w:sz w:val="22"/>
          <w:szCs w:val="22"/>
          <w:shd w:val="clear" w:color="auto" w:fill="FFFFFF"/>
        </w:rPr>
        <w:t>to join our YA Section Executive Board to help make the section great.</w:t>
      </w:r>
    </w:p>
    <w:p w:rsidR="00004BCF" w:rsidRDefault="00004BCF" w:rsidP="00004BCF">
      <w:pPr>
        <w:pStyle w:val="NormalWeb"/>
        <w:numPr>
          <w:ilvl w:val="0"/>
          <w:numId w:val="3"/>
        </w:numPr>
        <w:spacing w:before="0" w:beforeAutospacing="0" w:after="0" w:afterAutospacing="0"/>
      </w:pPr>
      <w:r>
        <w:rPr>
          <w:rFonts w:ascii="Arial" w:hAnsi="Arial" w:cs="Arial"/>
          <w:color w:val="000000"/>
          <w:sz w:val="22"/>
          <w:szCs w:val="22"/>
          <w:shd w:val="clear" w:color="auto" w:fill="FFFFFF"/>
        </w:rPr>
        <w:t>Here are the positions available:</w:t>
      </w:r>
    </w:p>
    <w:p w:rsidR="00004BCF" w:rsidRDefault="00004BCF" w:rsidP="00004BCF">
      <w:pPr>
        <w:pStyle w:val="NormalWeb"/>
        <w:numPr>
          <w:ilvl w:val="1"/>
          <w:numId w:val="3"/>
        </w:numPr>
        <w:spacing w:before="0" w:beforeAutospacing="0" w:after="0" w:afterAutospacing="0"/>
      </w:pPr>
      <w:r w:rsidRPr="00004BCF">
        <w:rPr>
          <w:rFonts w:ascii="Arial" w:hAnsi="Arial" w:cs="Arial"/>
          <w:color w:val="000000"/>
          <w:sz w:val="22"/>
          <w:szCs w:val="22"/>
          <w:shd w:val="clear" w:color="auto" w:fill="FFFFFF"/>
        </w:rPr>
        <w:t>Member at Large (2 positions, 1 year term</w:t>
      </w:r>
      <w:proofErr w:type="gramStart"/>
      <w:r w:rsidRPr="00004BCF">
        <w:rPr>
          <w:rFonts w:ascii="Arial" w:hAnsi="Arial" w:cs="Arial"/>
          <w:color w:val="000000"/>
          <w:sz w:val="22"/>
          <w:szCs w:val="22"/>
          <w:shd w:val="clear" w:color="auto" w:fill="FFFFFF"/>
        </w:rPr>
        <w:t>)-</w:t>
      </w:r>
      <w:proofErr w:type="gramEnd"/>
      <w:r w:rsidRPr="00004BCF">
        <w:rPr>
          <w:rFonts w:ascii="Arial" w:hAnsi="Arial" w:cs="Arial"/>
          <w:color w:val="000000"/>
          <w:sz w:val="22"/>
          <w:szCs w:val="22"/>
          <w:shd w:val="clear" w:color="auto" w:fill="FFFFFF"/>
        </w:rPr>
        <w:t xml:space="preserve"> Any current section member is eligible.</w:t>
      </w:r>
    </w:p>
    <w:p w:rsidR="00004BCF" w:rsidRDefault="00004BCF" w:rsidP="00004BCF">
      <w:pPr>
        <w:pStyle w:val="NormalWeb"/>
        <w:numPr>
          <w:ilvl w:val="1"/>
          <w:numId w:val="3"/>
        </w:numPr>
        <w:spacing w:before="0" w:beforeAutospacing="0" w:after="0" w:afterAutospacing="0"/>
      </w:pPr>
      <w:r w:rsidRPr="00004BCF">
        <w:rPr>
          <w:rFonts w:ascii="Arial" w:hAnsi="Arial" w:cs="Arial"/>
          <w:color w:val="000000"/>
          <w:sz w:val="22"/>
          <w:szCs w:val="22"/>
          <w:shd w:val="clear" w:color="auto" w:fill="FFFFFF"/>
        </w:rPr>
        <w:t>Secretary (1 year term</w:t>
      </w:r>
      <w:proofErr w:type="gramStart"/>
      <w:r w:rsidRPr="00004BCF">
        <w:rPr>
          <w:rFonts w:ascii="Arial" w:hAnsi="Arial" w:cs="Arial"/>
          <w:color w:val="000000"/>
          <w:sz w:val="22"/>
          <w:szCs w:val="22"/>
          <w:shd w:val="clear" w:color="auto" w:fill="FFFFFF"/>
        </w:rPr>
        <w:t>)-</w:t>
      </w:r>
      <w:proofErr w:type="gramEnd"/>
      <w:r w:rsidRPr="00004BCF">
        <w:rPr>
          <w:rFonts w:ascii="Arial" w:hAnsi="Arial" w:cs="Arial"/>
          <w:color w:val="000000"/>
          <w:sz w:val="22"/>
          <w:szCs w:val="22"/>
          <w:shd w:val="clear" w:color="auto" w:fill="FFFFFF"/>
        </w:rPr>
        <w:t xml:space="preserve"> Any current section member is eligible.</w:t>
      </w:r>
    </w:p>
    <w:p w:rsidR="00004BCF" w:rsidRPr="00004BCF" w:rsidRDefault="00004BCF" w:rsidP="00004BCF">
      <w:pPr>
        <w:pStyle w:val="NormalWeb"/>
        <w:numPr>
          <w:ilvl w:val="1"/>
          <w:numId w:val="3"/>
        </w:numPr>
        <w:spacing w:before="0" w:beforeAutospacing="0" w:after="0" w:afterAutospacing="0"/>
      </w:pPr>
      <w:r w:rsidRPr="00004BCF">
        <w:rPr>
          <w:rFonts w:ascii="Arial" w:hAnsi="Arial" w:cs="Arial"/>
          <w:color w:val="000000"/>
          <w:sz w:val="22"/>
          <w:szCs w:val="22"/>
          <w:shd w:val="clear" w:color="auto" w:fill="FFFFFF"/>
        </w:rPr>
        <w:t xml:space="preserve">Vice </w:t>
      </w:r>
      <w:proofErr w:type="gramStart"/>
      <w:r w:rsidRPr="00004BCF">
        <w:rPr>
          <w:rFonts w:ascii="Arial" w:hAnsi="Arial" w:cs="Arial"/>
          <w:color w:val="000000"/>
          <w:sz w:val="22"/>
          <w:szCs w:val="22"/>
          <w:shd w:val="clear" w:color="auto" w:fill="FFFFFF"/>
        </w:rPr>
        <w:t>President- The</w:t>
      </w:r>
      <w:proofErr w:type="gramEnd"/>
      <w:r w:rsidRPr="00004BCF">
        <w:rPr>
          <w:rFonts w:ascii="Arial" w:hAnsi="Arial" w:cs="Arial"/>
          <w:color w:val="000000"/>
          <w:sz w:val="22"/>
          <w:szCs w:val="22"/>
          <w:shd w:val="clear" w:color="auto" w:fill="FFFFFF"/>
        </w:rPr>
        <w:t xml:space="preserve"> Vice President serves one term as Vice President, and then becomes the President automatically the following year.  You must have been on Executive Board in the last 3 years.</w:t>
      </w:r>
    </w:p>
    <w:p w:rsidR="00004BCF" w:rsidRPr="00004BCF" w:rsidRDefault="00004BCF" w:rsidP="00004BCF">
      <w:pPr>
        <w:pStyle w:val="NormalWeb"/>
        <w:spacing w:before="0" w:beforeAutospacing="0" w:after="0" w:afterAutospacing="0"/>
        <w:ind w:left="2160"/>
      </w:pPr>
    </w:p>
    <w:p w:rsidR="00004BCF" w:rsidRDefault="00004BCF" w:rsidP="00004BCF">
      <w:pPr>
        <w:pStyle w:val="NormalWeb"/>
        <w:spacing w:before="0" w:beforeAutospacing="0" w:after="0" w:afterAutospacing="0"/>
      </w:pPr>
      <w:r>
        <w:rPr>
          <w:rFonts w:ascii="Arial" w:hAnsi="Arial" w:cs="Arial"/>
          <w:color w:val="000000"/>
          <w:sz w:val="22"/>
          <w:szCs w:val="22"/>
          <w:shd w:val="clear" w:color="auto" w:fill="FFFFFF"/>
        </w:rPr>
        <w:t>For a list of the job duties and responsibilities, please visit our website:</w:t>
      </w:r>
    </w:p>
    <w:p w:rsidR="00004BCF" w:rsidRDefault="00004BCF" w:rsidP="00004BCF">
      <w:pPr>
        <w:pStyle w:val="NormalWeb"/>
        <w:spacing w:before="0" w:beforeAutospacing="0" w:after="0" w:afterAutospacing="0"/>
      </w:pPr>
      <w:hyperlink r:id="rId6" w:history="1">
        <w:r>
          <w:rPr>
            <w:rStyle w:val="Hyperlink"/>
            <w:rFonts w:ascii="Arial" w:hAnsi="Arial" w:cs="Arial"/>
            <w:color w:val="000000"/>
            <w:sz w:val="22"/>
            <w:szCs w:val="22"/>
            <w:shd w:val="clear" w:color="auto" w:fill="FFFFFF"/>
          </w:rPr>
          <w:t>http://njlamembers.org/content/ya-section-executive-board-member-duties</w:t>
        </w:r>
      </w:hyperlink>
      <w:r>
        <w:rPr>
          <w:rFonts w:ascii="Arial" w:hAnsi="Arial" w:cs="Arial"/>
          <w:color w:val="000000"/>
          <w:sz w:val="22"/>
          <w:szCs w:val="22"/>
          <w:shd w:val="clear" w:color="auto" w:fill="FFFFFF"/>
        </w:rPr>
        <w:t>.</w:t>
      </w:r>
    </w:p>
    <w:p w:rsidR="00004BCF" w:rsidRDefault="00004BCF" w:rsidP="00004BCF"/>
    <w:p w:rsidR="00004BCF" w:rsidRDefault="00004BCF" w:rsidP="00004BCF">
      <w:pPr>
        <w:pStyle w:val="NormalWeb"/>
        <w:spacing w:before="0" w:beforeAutospacing="0" w:after="0" w:afterAutospacing="0"/>
        <w:rPr>
          <w:rFonts w:ascii="Arial" w:hAnsi="Arial" w:cs="Arial"/>
          <w:color w:val="000000"/>
          <w:sz w:val="22"/>
          <w:szCs w:val="22"/>
          <w:shd w:val="clear" w:color="auto" w:fill="FFFFFF"/>
        </w:rPr>
      </w:pPr>
      <w:r w:rsidRPr="00004BCF">
        <w:rPr>
          <w:rFonts w:ascii="Arial" w:hAnsi="Arial" w:cs="Arial"/>
          <w:b/>
          <w:color w:val="000000"/>
          <w:sz w:val="22"/>
          <w:szCs w:val="22"/>
          <w:shd w:val="clear" w:color="auto" w:fill="FFFFFF"/>
        </w:rPr>
        <w:t>If you are interested, please let Katie know by April 30</w:t>
      </w:r>
      <w:r>
        <w:rPr>
          <w:rFonts w:ascii="Arial" w:hAnsi="Arial" w:cs="Arial"/>
          <w:color w:val="000000"/>
          <w:sz w:val="22"/>
          <w:szCs w:val="22"/>
          <w:shd w:val="clear" w:color="auto" w:fill="FFFFFF"/>
        </w:rPr>
        <w:t>.</w:t>
      </w:r>
    </w:p>
    <w:p w:rsidR="00004BCF" w:rsidRDefault="00004BCF" w:rsidP="00004BCF">
      <w:pPr>
        <w:pStyle w:val="NormalWeb"/>
        <w:spacing w:before="0" w:beforeAutospacing="0" w:after="0" w:afterAutospacing="0"/>
      </w:pPr>
    </w:p>
    <w:p w:rsidR="00004BCF" w:rsidRDefault="00004BCF" w:rsidP="00004BCF">
      <w:pPr>
        <w:pStyle w:val="NormalWeb"/>
        <w:numPr>
          <w:ilvl w:val="0"/>
          <w:numId w:val="4"/>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Volunteers are needed to staff the YA Section Table: Participate in the doodle poll here: </w:t>
      </w:r>
      <w:hyperlink r:id="rId7" w:history="1">
        <w:r w:rsidRPr="00467A7E">
          <w:rPr>
            <w:rStyle w:val="Hyperlink"/>
            <w:rFonts w:ascii="Arial" w:hAnsi="Arial" w:cs="Arial"/>
            <w:sz w:val="22"/>
            <w:szCs w:val="22"/>
          </w:rPr>
          <w:t>http://doodle.com/poll/wmdffygmrgvxyd9q</w:t>
        </w:r>
      </w:hyperlink>
    </w:p>
    <w:p w:rsidR="00004BCF" w:rsidRDefault="00004BCF">
      <w:pPr>
        <w:rPr>
          <w:rFonts w:ascii="Arial" w:eastAsia="Times New Roman" w:hAnsi="Arial" w:cs="Arial"/>
          <w:color w:val="000000"/>
        </w:rPr>
      </w:pPr>
      <w:r>
        <w:rPr>
          <w:rFonts w:ascii="Arial" w:hAnsi="Arial" w:cs="Arial"/>
          <w:color w:val="000000"/>
        </w:rPr>
        <w:br w:type="page"/>
      </w:r>
    </w:p>
    <w:p w:rsidR="00183EE1" w:rsidRDefault="00183EE1" w:rsidP="00183EE1">
      <w:pPr>
        <w:autoSpaceDE w:val="0"/>
        <w:autoSpaceDN w:val="0"/>
        <w:adjustRightInd w:val="0"/>
        <w:spacing w:after="0" w:line="240" w:lineRule="auto"/>
        <w:ind w:left="2880" w:firstLine="720"/>
        <w:rPr>
          <w:rFonts w:cs="Arial"/>
          <w:b/>
          <w:bCs/>
          <w:sz w:val="27"/>
          <w:szCs w:val="27"/>
        </w:rPr>
      </w:pPr>
      <w:r>
        <w:rPr>
          <w:rFonts w:cs="Arial"/>
          <w:b/>
          <w:bCs/>
          <w:noProof/>
          <w:sz w:val="27"/>
          <w:szCs w:val="27"/>
        </w:rPr>
        <w:lastRenderedPageBreak/>
        <w:drawing>
          <wp:inline distT="0" distB="0" distL="0" distR="0" wp14:anchorId="74AE820B" wp14:editId="65BFCC6A">
            <wp:extent cx="1098274" cy="486415"/>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SL-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274" cy="486415"/>
                    </a:xfrm>
                    <a:prstGeom prst="rect">
                      <a:avLst/>
                    </a:prstGeom>
                  </pic:spPr>
                </pic:pic>
              </a:graphicData>
            </a:graphic>
          </wp:inline>
        </w:drawing>
      </w:r>
    </w:p>
    <w:p w:rsidR="00183EE1" w:rsidRDefault="00183EE1" w:rsidP="00183EE1">
      <w:pPr>
        <w:autoSpaceDE w:val="0"/>
        <w:autoSpaceDN w:val="0"/>
        <w:adjustRightInd w:val="0"/>
        <w:spacing w:after="0" w:line="240" w:lineRule="auto"/>
        <w:rPr>
          <w:rFonts w:cs="Arial"/>
          <w:b/>
          <w:bCs/>
          <w:sz w:val="27"/>
          <w:szCs w:val="27"/>
        </w:rPr>
      </w:pPr>
      <w:r>
        <w:rPr>
          <w:rFonts w:cs="Arial"/>
          <w:b/>
          <w:bCs/>
          <w:sz w:val="27"/>
          <w:szCs w:val="27"/>
        </w:rPr>
        <w:t>NJSL Report for YA Section Executive Board Meeting, April 15, 2016</w:t>
      </w:r>
    </w:p>
    <w:p w:rsidR="00183EE1" w:rsidRDefault="00183EE1" w:rsidP="00183EE1">
      <w:pPr>
        <w:autoSpaceDE w:val="0"/>
        <w:autoSpaceDN w:val="0"/>
        <w:adjustRightInd w:val="0"/>
        <w:spacing w:after="0" w:line="240" w:lineRule="auto"/>
        <w:rPr>
          <w:rFonts w:cs="Arial"/>
          <w:bCs/>
          <w:sz w:val="27"/>
          <w:szCs w:val="27"/>
        </w:rPr>
      </w:pPr>
      <w:r>
        <w:rPr>
          <w:rFonts w:cs="Arial"/>
          <w:bCs/>
          <w:sz w:val="27"/>
          <w:szCs w:val="27"/>
        </w:rPr>
        <w:t>Submitted by Sharon Rawlins, Youth Services Specialist for Lifelong Learning, NJ State Library</w:t>
      </w:r>
    </w:p>
    <w:p w:rsidR="00183EE1" w:rsidRDefault="00183EE1" w:rsidP="00183EE1">
      <w:pPr>
        <w:autoSpaceDE w:val="0"/>
        <w:autoSpaceDN w:val="0"/>
        <w:adjustRightInd w:val="0"/>
        <w:spacing w:after="0" w:line="240" w:lineRule="auto"/>
        <w:rPr>
          <w:rFonts w:cs="Arial"/>
          <w:bCs/>
          <w:sz w:val="27"/>
          <w:szCs w:val="27"/>
        </w:rPr>
      </w:pPr>
    </w:p>
    <w:p w:rsidR="00183EE1" w:rsidRPr="00F95737" w:rsidRDefault="00183EE1" w:rsidP="00183EE1">
      <w:pPr>
        <w:autoSpaceDE w:val="0"/>
        <w:autoSpaceDN w:val="0"/>
        <w:adjustRightInd w:val="0"/>
        <w:spacing w:after="0" w:line="240" w:lineRule="auto"/>
        <w:rPr>
          <w:rFonts w:cs="Arial"/>
          <w:b/>
          <w:bCs/>
          <w:sz w:val="24"/>
          <w:szCs w:val="24"/>
          <w:u w:val="single"/>
        </w:rPr>
      </w:pPr>
      <w:r w:rsidRPr="00F95737">
        <w:rPr>
          <w:rFonts w:cs="Arial"/>
          <w:b/>
          <w:bCs/>
          <w:sz w:val="24"/>
          <w:szCs w:val="24"/>
          <w:u w:val="single"/>
        </w:rPr>
        <w:t>NJ State Library’s Website</w:t>
      </w:r>
    </w:p>
    <w:p w:rsidR="00183EE1" w:rsidRDefault="00183EE1" w:rsidP="00183EE1">
      <w:pPr>
        <w:autoSpaceDE w:val="0"/>
        <w:autoSpaceDN w:val="0"/>
        <w:adjustRightInd w:val="0"/>
        <w:spacing w:after="0" w:line="240" w:lineRule="auto"/>
        <w:rPr>
          <w:rFonts w:cs="Arial"/>
          <w:bCs/>
          <w:sz w:val="24"/>
          <w:szCs w:val="24"/>
        </w:rPr>
      </w:pPr>
      <w:r w:rsidRPr="00F95737">
        <w:rPr>
          <w:rFonts w:cs="Arial"/>
          <w:bCs/>
          <w:sz w:val="24"/>
          <w:szCs w:val="24"/>
        </w:rPr>
        <w:t>We have a new website! Take a look here:</w:t>
      </w:r>
      <w:r w:rsidRPr="00656532">
        <w:t xml:space="preserve"> </w:t>
      </w:r>
      <w:hyperlink r:id="rId9" w:history="1">
        <w:r w:rsidRPr="00B62D3F">
          <w:rPr>
            <w:rStyle w:val="Hyperlink"/>
            <w:rFonts w:cs="Arial"/>
            <w:bCs/>
            <w:sz w:val="24"/>
            <w:szCs w:val="24"/>
          </w:rPr>
          <w:t>http://www.njstatelib.org/</w:t>
        </w:r>
      </w:hyperlink>
    </w:p>
    <w:p w:rsidR="00183EE1" w:rsidRPr="00F95737" w:rsidRDefault="00183EE1" w:rsidP="00183EE1">
      <w:pPr>
        <w:autoSpaceDE w:val="0"/>
        <w:autoSpaceDN w:val="0"/>
        <w:adjustRightInd w:val="0"/>
        <w:spacing w:after="0" w:line="240" w:lineRule="auto"/>
        <w:rPr>
          <w:rFonts w:cs="Arial"/>
          <w:bCs/>
          <w:sz w:val="24"/>
          <w:szCs w:val="24"/>
        </w:rPr>
      </w:pPr>
    </w:p>
    <w:p w:rsidR="00183EE1" w:rsidRPr="0072082E" w:rsidRDefault="00183EE1" w:rsidP="00183EE1">
      <w:pPr>
        <w:autoSpaceDE w:val="0"/>
        <w:autoSpaceDN w:val="0"/>
        <w:adjustRightInd w:val="0"/>
        <w:spacing w:after="0" w:line="240" w:lineRule="auto"/>
        <w:rPr>
          <w:rFonts w:cs="Arial"/>
          <w:b/>
          <w:bCs/>
          <w:sz w:val="24"/>
          <w:szCs w:val="24"/>
          <w:u w:val="single"/>
        </w:rPr>
      </w:pPr>
      <w:r w:rsidRPr="0072082E">
        <w:rPr>
          <w:rFonts w:cs="Arial"/>
          <w:b/>
          <w:bCs/>
          <w:sz w:val="24"/>
          <w:szCs w:val="24"/>
          <w:u w:val="single"/>
        </w:rPr>
        <w:t>NJ Statewide Database Survey</w:t>
      </w:r>
    </w:p>
    <w:p w:rsidR="00183EE1" w:rsidRDefault="00183EE1" w:rsidP="00183EE1">
      <w:pPr>
        <w:spacing w:after="0" w:line="240" w:lineRule="auto"/>
        <w:rPr>
          <w:rFonts w:eastAsia="Arial Unicode MS"/>
          <w:color w:val="000000" w:themeColor="text1"/>
          <w:sz w:val="24"/>
          <w:szCs w:val="24"/>
        </w:rPr>
      </w:pPr>
      <w:r w:rsidRPr="00DE42FC">
        <w:rPr>
          <w:rFonts w:eastAsia="Arial Unicode MS"/>
          <w:color w:val="000000" w:themeColor="text1"/>
          <w:sz w:val="24"/>
          <w:szCs w:val="24"/>
        </w:rPr>
        <w:t xml:space="preserve">The State Library, with the assistance of our </w:t>
      </w:r>
      <w:r w:rsidRPr="00DE42FC">
        <w:rPr>
          <w:rFonts w:eastAsia="Arial Unicode MS"/>
          <w:b/>
          <w:color w:val="000000" w:themeColor="text1"/>
          <w:sz w:val="24"/>
          <w:szCs w:val="24"/>
        </w:rPr>
        <w:t>Database Advisory Committee</w:t>
      </w:r>
      <w:r w:rsidRPr="00DE42FC">
        <w:rPr>
          <w:rFonts w:eastAsia="Arial Unicode MS"/>
          <w:color w:val="000000" w:themeColor="text1"/>
          <w:sz w:val="24"/>
          <w:szCs w:val="24"/>
        </w:rPr>
        <w:t>,</w:t>
      </w:r>
      <w:r w:rsidRPr="00DE42FC">
        <w:rPr>
          <w:rFonts w:eastAsia="Arial Unicode MS"/>
          <w:b/>
          <w:color w:val="000000" w:themeColor="text1"/>
          <w:sz w:val="24"/>
          <w:szCs w:val="24"/>
        </w:rPr>
        <w:t xml:space="preserve"> </w:t>
      </w:r>
      <w:r w:rsidRPr="00DE42FC">
        <w:rPr>
          <w:rFonts w:eastAsia="Arial Unicode MS"/>
          <w:color w:val="000000" w:themeColor="text1"/>
          <w:sz w:val="24"/>
          <w:szCs w:val="24"/>
        </w:rPr>
        <w:t xml:space="preserve">released an </w:t>
      </w:r>
      <w:r w:rsidRPr="00DE42FC">
        <w:rPr>
          <w:rFonts w:eastAsia="Arial Unicode MS"/>
          <w:b/>
          <w:color w:val="000000" w:themeColor="text1"/>
          <w:sz w:val="24"/>
          <w:szCs w:val="24"/>
        </w:rPr>
        <w:t>RFQ for statewide databases</w:t>
      </w:r>
      <w:r w:rsidRPr="00DE42FC">
        <w:rPr>
          <w:rFonts w:eastAsia="Arial Unicode MS"/>
          <w:color w:val="000000" w:themeColor="text1"/>
          <w:sz w:val="24"/>
          <w:szCs w:val="24"/>
        </w:rPr>
        <w:t xml:space="preserve"> on February 1</w:t>
      </w:r>
      <w:r w:rsidRPr="00DE42FC">
        <w:rPr>
          <w:rFonts w:eastAsia="Arial Unicode MS"/>
          <w:color w:val="000000" w:themeColor="text1"/>
          <w:sz w:val="24"/>
          <w:szCs w:val="24"/>
          <w:vertAlign w:val="superscript"/>
        </w:rPr>
        <w:t>st</w:t>
      </w:r>
      <w:r w:rsidRPr="00DE42FC">
        <w:rPr>
          <w:rFonts w:eastAsia="Arial Unicode MS"/>
          <w:color w:val="000000" w:themeColor="text1"/>
          <w:sz w:val="24"/>
          <w:szCs w:val="24"/>
        </w:rPr>
        <w:t>. Proposals were due on March 15</w:t>
      </w:r>
      <w:r w:rsidRPr="00DE42FC">
        <w:rPr>
          <w:rFonts w:eastAsia="Arial Unicode MS"/>
          <w:color w:val="000000" w:themeColor="text1"/>
          <w:sz w:val="24"/>
          <w:szCs w:val="24"/>
          <w:vertAlign w:val="superscript"/>
        </w:rPr>
        <w:t>th</w:t>
      </w:r>
      <w:r w:rsidRPr="00DE42FC">
        <w:rPr>
          <w:rFonts w:eastAsia="Arial Unicode MS"/>
          <w:color w:val="000000" w:themeColor="text1"/>
          <w:sz w:val="24"/>
          <w:szCs w:val="24"/>
        </w:rPr>
        <w:t>, with the goal of selecting all statewide databases for multi-year contracts starting July 1</w:t>
      </w:r>
      <w:r w:rsidRPr="00DE42FC">
        <w:rPr>
          <w:rFonts w:eastAsia="Arial Unicode MS"/>
          <w:color w:val="000000" w:themeColor="text1"/>
          <w:sz w:val="24"/>
          <w:szCs w:val="24"/>
          <w:vertAlign w:val="superscript"/>
        </w:rPr>
        <w:t>st</w:t>
      </w:r>
      <w:r w:rsidRPr="00DE42FC">
        <w:rPr>
          <w:rFonts w:eastAsia="Arial Unicode MS"/>
          <w:color w:val="000000" w:themeColor="text1"/>
          <w:sz w:val="24"/>
          <w:szCs w:val="24"/>
        </w:rPr>
        <w:t xml:space="preserve">. Committee members and State Library staff will evaluate vendor proposals and test the proposed databases in online trials.  The Committee will then convene to review the proposals and the results of the trials and, taking into account current database statistics and the results of the recent statewide database survey, will submit purchase recommendations to the State Librarian. </w:t>
      </w:r>
    </w:p>
    <w:p w:rsidR="00183EE1" w:rsidRDefault="00183EE1" w:rsidP="00183EE1">
      <w:pPr>
        <w:spacing w:after="0" w:line="240" w:lineRule="auto"/>
        <w:rPr>
          <w:rFonts w:eastAsia="Arial Unicode MS"/>
          <w:color w:val="000000" w:themeColor="text1"/>
          <w:sz w:val="24"/>
          <w:szCs w:val="24"/>
        </w:rPr>
      </w:pPr>
    </w:p>
    <w:p w:rsidR="00183EE1" w:rsidRDefault="00183EE1" w:rsidP="00183EE1">
      <w:pPr>
        <w:spacing w:after="0" w:line="240" w:lineRule="auto"/>
        <w:rPr>
          <w:rFonts w:eastAsia="Arial Unicode MS" w:cs="Times New Roman"/>
          <w:color w:val="000000" w:themeColor="text1"/>
          <w:sz w:val="24"/>
          <w:szCs w:val="24"/>
        </w:rPr>
      </w:pPr>
      <w:r>
        <w:rPr>
          <w:rFonts w:eastAsia="Arial Unicode MS" w:cs="Times New Roman"/>
          <w:color w:val="000000" w:themeColor="text1"/>
          <w:sz w:val="24"/>
          <w:szCs w:val="24"/>
        </w:rPr>
        <w:t xml:space="preserve">The State Library has launched the </w:t>
      </w:r>
      <w:r>
        <w:rPr>
          <w:rFonts w:eastAsia="Arial Unicode MS" w:cs="Times New Roman"/>
          <w:b/>
          <w:color w:val="000000" w:themeColor="text1"/>
          <w:sz w:val="24"/>
          <w:szCs w:val="24"/>
        </w:rPr>
        <w:t xml:space="preserve">Grants for Libraries blog </w:t>
      </w:r>
      <w:r>
        <w:rPr>
          <w:rFonts w:eastAsia="Arial Unicode MS" w:cs="Times New Roman"/>
          <w:color w:val="000000" w:themeColor="text1"/>
          <w:sz w:val="24"/>
          <w:szCs w:val="24"/>
        </w:rPr>
        <w:t>(</w:t>
      </w:r>
      <w:hyperlink r:id="rId10" w:history="1">
        <w:r>
          <w:rPr>
            <w:rStyle w:val="Hyperlink"/>
            <w:rFonts w:eastAsia="Arial Unicode MS" w:cs="Times New Roman"/>
            <w:sz w:val="24"/>
            <w:szCs w:val="24"/>
          </w:rPr>
          <w:t>http://www.njstatelib.org/category/grants-blog/</w:t>
        </w:r>
      </w:hyperlink>
      <w:r>
        <w:rPr>
          <w:rFonts w:eastAsia="Arial Unicode MS" w:cs="Times New Roman"/>
          <w:color w:val="000000" w:themeColor="text1"/>
          <w:sz w:val="24"/>
          <w:szCs w:val="24"/>
        </w:rPr>
        <w:t xml:space="preserve">). Our Grants Manager, Eileen Morales, who helps find funding sources for special projects initiated by NJSL staff and manages the process of awarding sub-grants from NJSL to local libraries, will use the Grants blog to share her knowledge of the world of grant funding with New Jersey libraries. </w:t>
      </w:r>
    </w:p>
    <w:p w:rsidR="00183EE1" w:rsidRDefault="00183EE1" w:rsidP="00183EE1">
      <w:pPr>
        <w:spacing w:after="0" w:line="240" w:lineRule="auto"/>
        <w:rPr>
          <w:rFonts w:eastAsia="Arial Unicode MS" w:cs="Times New Roman"/>
          <w:color w:val="000000" w:themeColor="text1"/>
          <w:sz w:val="24"/>
          <w:szCs w:val="24"/>
        </w:rPr>
      </w:pPr>
    </w:p>
    <w:p w:rsidR="00183EE1" w:rsidRPr="00DE42FC" w:rsidRDefault="00183EE1" w:rsidP="00183EE1">
      <w:pPr>
        <w:spacing w:after="0" w:line="240" w:lineRule="auto"/>
        <w:rPr>
          <w:rFonts w:cs="Arial"/>
          <w:b/>
          <w:bCs/>
          <w:sz w:val="24"/>
          <w:szCs w:val="24"/>
          <w:u w:val="single"/>
        </w:rPr>
      </w:pPr>
      <w:r w:rsidRPr="00DE42FC">
        <w:rPr>
          <w:rFonts w:cs="Arial"/>
          <w:b/>
          <w:bCs/>
          <w:sz w:val="24"/>
          <w:szCs w:val="24"/>
          <w:u w:val="single"/>
        </w:rPr>
        <w:t xml:space="preserve">Seeking </w:t>
      </w:r>
      <w:r>
        <w:rPr>
          <w:rFonts w:cs="Arial"/>
          <w:b/>
          <w:bCs/>
          <w:sz w:val="24"/>
          <w:szCs w:val="24"/>
          <w:u w:val="single"/>
        </w:rPr>
        <w:t>Planning Committee members</w:t>
      </w:r>
      <w:r w:rsidRPr="00DE42FC">
        <w:rPr>
          <w:rFonts w:cs="Arial"/>
          <w:b/>
          <w:bCs/>
          <w:sz w:val="24"/>
          <w:szCs w:val="24"/>
          <w:u w:val="single"/>
        </w:rPr>
        <w:t xml:space="preserve"> for annual Youth Services Forum</w:t>
      </w:r>
    </w:p>
    <w:p w:rsidR="00183EE1" w:rsidRDefault="00183EE1" w:rsidP="00183EE1">
      <w:pPr>
        <w:spacing w:after="0" w:line="240" w:lineRule="auto"/>
        <w:rPr>
          <w:sz w:val="24"/>
          <w:szCs w:val="24"/>
        </w:rPr>
      </w:pPr>
      <w:r w:rsidRPr="00DE42FC">
        <w:rPr>
          <w:sz w:val="24"/>
          <w:szCs w:val="24"/>
        </w:rPr>
        <w:t>Have you attended the Youth Services Forum in the past and felt the desire to have more of an impact on what programs are offered? Are you an organized person with good collaborative skills? The Youth Services Forum, an annual conference for youth servic</w:t>
      </w:r>
      <w:r>
        <w:rPr>
          <w:sz w:val="24"/>
          <w:szCs w:val="24"/>
        </w:rPr>
        <w:t>es librarians, is looking for volunteers to be a part of the planning committee.</w:t>
      </w:r>
      <w:r w:rsidRPr="00DE42FC">
        <w:rPr>
          <w:sz w:val="24"/>
          <w:szCs w:val="24"/>
        </w:rPr>
        <w:t xml:space="preserve"> You</w:t>
      </w:r>
      <w:r>
        <w:rPr>
          <w:sz w:val="24"/>
          <w:szCs w:val="24"/>
        </w:rPr>
        <w:t xml:space="preserve"> would be working closely with the co-Project Managers Keisha Miller and Jennifer </w:t>
      </w:r>
      <w:proofErr w:type="spellStart"/>
      <w:r>
        <w:rPr>
          <w:sz w:val="24"/>
          <w:szCs w:val="24"/>
        </w:rPr>
        <w:t>Schureman</w:t>
      </w:r>
      <w:proofErr w:type="spellEnd"/>
      <w:r>
        <w:rPr>
          <w:sz w:val="24"/>
          <w:szCs w:val="24"/>
        </w:rPr>
        <w:t xml:space="preserve"> and S</w:t>
      </w:r>
      <w:r w:rsidRPr="00DE42FC">
        <w:rPr>
          <w:sz w:val="24"/>
          <w:szCs w:val="24"/>
        </w:rPr>
        <w:t xml:space="preserve">haron Rawlins, Project Consultant, and </w:t>
      </w:r>
      <w:r>
        <w:rPr>
          <w:sz w:val="24"/>
          <w:szCs w:val="24"/>
        </w:rPr>
        <w:t xml:space="preserve">other </w:t>
      </w:r>
      <w:r w:rsidRPr="00DE42FC">
        <w:rPr>
          <w:sz w:val="24"/>
          <w:szCs w:val="24"/>
        </w:rPr>
        <w:t xml:space="preserve">planning committee </w:t>
      </w:r>
      <w:r>
        <w:rPr>
          <w:sz w:val="24"/>
          <w:szCs w:val="24"/>
        </w:rPr>
        <w:t xml:space="preserve">members </w:t>
      </w:r>
      <w:r w:rsidRPr="00DE42FC">
        <w:rPr>
          <w:sz w:val="24"/>
          <w:szCs w:val="24"/>
        </w:rPr>
        <w:t>to plan and organize the Forum, sponsored by NJLA, the State Library, and NJASL.  This popular annual event, now in its 26th year, has traditionally been organized and presented by NJLA and NJASL members. The majority of the planning meetings are done via teleconference or email but it is essential that you b</w:t>
      </w:r>
      <w:r>
        <w:rPr>
          <w:sz w:val="24"/>
          <w:szCs w:val="24"/>
        </w:rPr>
        <w:t xml:space="preserve">e present at the Forum, </w:t>
      </w:r>
      <w:r w:rsidRPr="00DE42FC">
        <w:rPr>
          <w:sz w:val="24"/>
          <w:szCs w:val="24"/>
        </w:rPr>
        <w:t xml:space="preserve">held in October each year. </w:t>
      </w:r>
      <w:r>
        <w:rPr>
          <w:sz w:val="24"/>
          <w:szCs w:val="24"/>
        </w:rPr>
        <w:t xml:space="preserve">If interested, </w:t>
      </w:r>
      <w:proofErr w:type="gramStart"/>
      <w:r>
        <w:rPr>
          <w:sz w:val="24"/>
          <w:szCs w:val="24"/>
        </w:rPr>
        <w:t>contact co-Project</w:t>
      </w:r>
      <w:proofErr w:type="gramEnd"/>
      <w:r>
        <w:rPr>
          <w:sz w:val="24"/>
          <w:szCs w:val="24"/>
        </w:rPr>
        <w:t xml:space="preserve"> Managers Jennifer </w:t>
      </w:r>
      <w:proofErr w:type="spellStart"/>
      <w:r>
        <w:rPr>
          <w:sz w:val="24"/>
          <w:szCs w:val="24"/>
        </w:rPr>
        <w:t>Schureman</w:t>
      </w:r>
      <w:proofErr w:type="spellEnd"/>
      <w:r>
        <w:rPr>
          <w:sz w:val="24"/>
          <w:szCs w:val="24"/>
        </w:rPr>
        <w:t xml:space="preserve">, </w:t>
      </w:r>
      <w:hyperlink r:id="rId11" w:history="1">
        <w:r w:rsidRPr="00D76CE3">
          <w:rPr>
            <w:rStyle w:val="Hyperlink"/>
            <w:sz w:val="24"/>
            <w:szCs w:val="24"/>
          </w:rPr>
          <w:t>jschureman@gcls.org</w:t>
        </w:r>
      </w:hyperlink>
      <w:r>
        <w:rPr>
          <w:sz w:val="24"/>
          <w:szCs w:val="24"/>
        </w:rPr>
        <w:t xml:space="preserve">, or Keisha Miller, </w:t>
      </w:r>
      <w:hyperlink r:id="rId12" w:history="1">
        <w:r w:rsidRPr="00D76CE3">
          <w:rPr>
            <w:rStyle w:val="Hyperlink"/>
            <w:sz w:val="24"/>
            <w:szCs w:val="24"/>
          </w:rPr>
          <w:t>kmiller@sopl.org</w:t>
        </w:r>
      </w:hyperlink>
      <w:r>
        <w:rPr>
          <w:sz w:val="24"/>
          <w:szCs w:val="24"/>
        </w:rPr>
        <w:t xml:space="preserve">. </w:t>
      </w:r>
    </w:p>
    <w:p w:rsidR="00183EE1" w:rsidRDefault="00183EE1" w:rsidP="00183EE1">
      <w:pPr>
        <w:spacing w:after="0" w:line="240" w:lineRule="auto"/>
        <w:rPr>
          <w:sz w:val="24"/>
          <w:szCs w:val="24"/>
        </w:rPr>
      </w:pPr>
    </w:p>
    <w:p w:rsidR="00183EE1" w:rsidRPr="00F95737" w:rsidRDefault="00183EE1" w:rsidP="00183EE1">
      <w:pPr>
        <w:spacing w:after="0" w:line="240" w:lineRule="auto"/>
        <w:rPr>
          <w:b/>
          <w:sz w:val="24"/>
          <w:szCs w:val="24"/>
          <w:u w:val="single"/>
        </w:rPr>
      </w:pPr>
      <w:proofErr w:type="spellStart"/>
      <w:r w:rsidRPr="00F95737">
        <w:rPr>
          <w:b/>
          <w:sz w:val="24"/>
          <w:szCs w:val="24"/>
          <w:u w:val="single"/>
        </w:rPr>
        <w:t>BookLinx</w:t>
      </w:r>
      <w:proofErr w:type="spellEnd"/>
      <w:r w:rsidRPr="00F95737">
        <w:rPr>
          <w:b/>
          <w:sz w:val="24"/>
          <w:szCs w:val="24"/>
          <w:u w:val="single"/>
        </w:rPr>
        <w:t xml:space="preserve"> Book Evaluation Group Needs More Reviewers</w:t>
      </w:r>
    </w:p>
    <w:p w:rsidR="00183EE1" w:rsidRDefault="00183EE1" w:rsidP="00183EE1">
      <w:pPr>
        <w:pStyle w:val="p1"/>
        <w:rPr>
          <w:rStyle w:val="s1"/>
          <w:rFonts w:asciiTheme="minorHAnsi" w:hAnsiTheme="minorHAnsi"/>
          <w:sz w:val="24"/>
          <w:szCs w:val="24"/>
        </w:rPr>
      </w:pPr>
      <w:proofErr w:type="spellStart"/>
      <w:r w:rsidRPr="00F95737">
        <w:rPr>
          <w:rStyle w:val="s1"/>
          <w:rFonts w:asciiTheme="minorHAnsi" w:hAnsiTheme="minorHAnsi"/>
          <w:color w:val="auto"/>
          <w:sz w:val="24"/>
          <w:szCs w:val="24"/>
        </w:rPr>
        <w:t>BookLinx</w:t>
      </w:r>
      <w:proofErr w:type="spellEnd"/>
      <w:r w:rsidRPr="00F95737">
        <w:rPr>
          <w:rStyle w:val="s1"/>
          <w:rFonts w:asciiTheme="minorHAnsi" w:hAnsiTheme="minorHAnsi"/>
          <w:color w:val="auto"/>
          <w:sz w:val="24"/>
          <w:szCs w:val="24"/>
        </w:rPr>
        <w:t>, the book evaluation program for public and school librarians in Essex, Hudson, Middlesex and Union counties is looking for new reviewers. This program for public and school librarians to review new children's and teen books donated by publishers is expanding its program. It's now accepting NJ l</w:t>
      </w:r>
      <w:r>
        <w:rPr>
          <w:rStyle w:val="s1"/>
          <w:rFonts w:asciiTheme="minorHAnsi" w:hAnsiTheme="minorHAnsi"/>
          <w:color w:val="auto"/>
          <w:sz w:val="24"/>
          <w:szCs w:val="24"/>
        </w:rPr>
        <w:t xml:space="preserve">ibrarians, from anywhere in the state, </w:t>
      </w:r>
      <w:r w:rsidRPr="00F95737">
        <w:rPr>
          <w:rStyle w:val="s1"/>
          <w:rFonts w:asciiTheme="minorHAnsi" w:hAnsiTheme="minorHAnsi"/>
          <w:color w:val="auto"/>
          <w:sz w:val="24"/>
          <w:szCs w:val="24"/>
        </w:rPr>
        <w:t xml:space="preserve">to participate as reviewers, particularly reviewers for YA books. Librarians who wish to review books but can't </w:t>
      </w:r>
      <w:r w:rsidRPr="00F95737">
        <w:rPr>
          <w:rStyle w:val="s1"/>
          <w:rFonts w:asciiTheme="minorHAnsi" w:hAnsiTheme="minorHAnsi"/>
          <w:color w:val="auto"/>
          <w:sz w:val="24"/>
          <w:szCs w:val="24"/>
        </w:rPr>
        <w:lastRenderedPageBreak/>
        <w:t xml:space="preserve">attend the in-person meetings held at Rahway Public Library to present their reviews can still participate by reviewing the books and posting them on the online system at </w:t>
      </w:r>
      <w:hyperlink r:id="rId13" w:history="1">
        <w:r w:rsidRPr="00F95737">
          <w:rPr>
            <w:rStyle w:val="s2"/>
            <w:rFonts w:asciiTheme="minorHAnsi" w:hAnsiTheme="minorHAnsi"/>
            <w:color w:val="0000CC"/>
            <w:sz w:val="24"/>
            <w:szCs w:val="24"/>
          </w:rPr>
          <w:t>BookLinx.org</w:t>
        </w:r>
      </w:hyperlink>
      <w:r w:rsidRPr="00F95737">
        <w:rPr>
          <w:rStyle w:val="s1"/>
          <w:rFonts w:asciiTheme="minorHAnsi" w:hAnsiTheme="minorHAnsi"/>
          <w:sz w:val="24"/>
          <w:szCs w:val="24"/>
        </w:rPr>
        <w:t xml:space="preserve">. </w:t>
      </w:r>
      <w:r w:rsidRPr="00F95737">
        <w:rPr>
          <w:rStyle w:val="s1"/>
          <w:rFonts w:asciiTheme="minorHAnsi" w:hAnsiTheme="minorHAnsi"/>
          <w:color w:val="auto"/>
          <w:sz w:val="24"/>
          <w:szCs w:val="24"/>
        </w:rPr>
        <w:t xml:space="preserve">These reviews are accessible by anyone wishing to look up a review on the </w:t>
      </w:r>
      <w:proofErr w:type="spellStart"/>
      <w:r w:rsidRPr="00F95737">
        <w:rPr>
          <w:rStyle w:val="s1"/>
          <w:rFonts w:asciiTheme="minorHAnsi" w:hAnsiTheme="minorHAnsi"/>
          <w:color w:val="auto"/>
          <w:sz w:val="24"/>
          <w:szCs w:val="24"/>
        </w:rPr>
        <w:t>BookLinx</w:t>
      </w:r>
      <w:proofErr w:type="spellEnd"/>
      <w:r w:rsidRPr="00F95737">
        <w:rPr>
          <w:rStyle w:val="s1"/>
          <w:rFonts w:asciiTheme="minorHAnsi" w:hAnsiTheme="minorHAnsi"/>
          <w:color w:val="auto"/>
          <w:sz w:val="24"/>
          <w:szCs w:val="24"/>
        </w:rPr>
        <w:t xml:space="preserve"> site without having to log in. The next book evaluation meeting will be held</w:t>
      </w:r>
      <w:r w:rsidRPr="00F95737">
        <w:rPr>
          <w:rStyle w:val="s1"/>
          <w:rFonts w:asciiTheme="minorHAnsi" w:hAnsiTheme="minorHAnsi"/>
          <w:sz w:val="24"/>
          <w:szCs w:val="24"/>
        </w:rPr>
        <w:t xml:space="preserve"> </w:t>
      </w:r>
      <w:hyperlink r:id="rId14" w:history="1">
        <w:r w:rsidRPr="00F95737">
          <w:rPr>
            <w:rStyle w:val="s2"/>
            <w:rFonts w:asciiTheme="minorHAnsi" w:hAnsiTheme="minorHAnsi"/>
            <w:color w:val="auto"/>
            <w:sz w:val="24"/>
            <w:szCs w:val="24"/>
          </w:rPr>
          <w:t>on May 17, 2016</w:t>
        </w:r>
      </w:hyperlink>
      <w:r w:rsidRPr="00F95737">
        <w:rPr>
          <w:rStyle w:val="s1"/>
          <w:rFonts w:asciiTheme="minorHAnsi" w:hAnsiTheme="minorHAnsi"/>
          <w:color w:val="auto"/>
          <w:sz w:val="24"/>
          <w:szCs w:val="24"/>
        </w:rPr>
        <w:t xml:space="preserve"> at Rahway Public Library, </w:t>
      </w:r>
      <w:hyperlink r:id="rId15" w:history="1">
        <w:r w:rsidRPr="00F95737">
          <w:rPr>
            <w:rStyle w:val="s2"/>
            <w:rFonts w:asciiTheme="minorHAnsi" w:hAnsiTheme="minorHAnsi"/>
            <w:color w:val="auto"/>
            <w:sz w:val="24"/>
            <w:szCs w:val="24"/>
          </w:rPr>
          <w:t>2 City Plaza</w:t>
        </w:r>
      </w:hyperlink>
      <w:r w:rsidRPr="00F95737">
        <w:rPr>
          <w:rStyle w:val="s1"/>
          <w:rFonts w:asciiTheme="minorHAnsi" w:hAnsiTheme="minorHAnsi"/>
          <w:color w:val="auto"/>
          <w:sz w:val="24"/>
          <w:szCs w:val="24"/>
        </w:rPr>
        <w:t xml:space="preserve">, (Between E Milton Ave and Main St) </w:t>
      </w:r>
      <w:hyperlink r:id="rId16" w:history="1">
        <w:r w:rsidRPr="00F95737">
          <w:rPr>
            <w:rStyle w:val="s2"/>
            <w:rFonts w:asciiTheme="minorHAnsi" w:hAnsiTheme="minorHAnsi"/>
            <w:color w:val="auto"/>
            <w:sz w:val="24"/>
            <w:szCs w:val="24"/>
          </w:rPr>
          <w:t>Rahway, NJ, 07065</w:t>
        </w:r>
      </w:hyperlink>
      <w:r w:rsidRPr="00F95737">
        <w:rPr>
          <w:rStyle w:val="s1"/>
          <w:rFonts w:asciiTheme="minorHAnsi" w:hAnsiTheme="minorHAnsi"/>
          <w:b/>
          <w:color w:val="auto"/>
          <w:sz w:val="24"/>
          <w:szCs w:val="24"/>
        </w:rPr>
        <w:t xml:space="preserve">, </w:t>
      </w:r>
      <w:hyperlink r:id="rId17" w:history="1">
        <w:r w:rsidRPr="00F95737">
          <w:rPr>
            <w:rStyle w:val="s2"/>
            <w:rFonts w:asciiTheme="minorHAnsi" w:hAnsiTheme="minorHAnsi"/>
            <w:color w:val="auto"/>
            <w:sz w:val="24"/>
            <w:szCs w:val="24"/>
          </w:rPr>
          <w:t>at 4 pm</w:t>
        </w:r>
      </w:hyperlink>
      <w:r w:rsidRPr="00F95737">
        <w:rPr>
          <w:rStyle w:val="s1"/>
          <w:rFonts w:asciiTheme="minorHAnsi" w:hAnsiTheme="minorHAnsi"/>
          <w:color w:val="auto"/>
          <w:sz w:val="24"/>
          <w:szCs w:val="24"/>
        </w:rPr>
        <w:t xml:space="preserve">; preview, </w:t>
      </w:r>
      <w:hyperlink r:id="rId18" w:history="1">
        <w:r w:rsidRPr="00F95737">
          <w:rPr>
            <w:rStyle w:val="s2"/>
            <w:rFonts w:asciiTheme="minorHAnsi" w:hAnsiTheme="minorHAnsi"/>
            <w:color w:val="auto"/>
            <w:sz w:val="24"/>
            <w:szCs w:val="24"/>
          </w:rPr>
          <w:t>4 pm</w:t>
        </w:r>
      </w:hyperlink>
      <w:r w:rsidRPr="00F95737">
        <w:rPr>
          <w:rStyle w:val="s1"/>
          <w:rFonts w:asciiTheme="minorHAnsi" w:hAnsiTheme="minorHAnsi"/>
          <w:color w:val="auto"/>
          <w:sz w:val="24"/>
          <w:szCs w:val="24"/>
        </w:rPr>
        <w:t xml:space="preserve">, reviews/selections </w:t>
      </w:r>
      <w:hyperlink r:id="rId19" w:history="1">
        <w:r w:rsidRPr="00F95737">
          <w:rPr>
            <w:rStyle w:val="s2"/>
            <w:rFonts w:asciiTheme="minorHAnsi" w:hAnsiTheme="minorHAnsi"/>
            <w:color w:val="auto"/>
            <w:sz w:val="24"/>
            <w:szCs w:val="24"/>
          </w:rPr>
          <w:t>4:30-6:00 pm</w:t>
        </w:r>
      </w:hyperlink>
      <w:r w:rsidRPr="00F95737">
        <w:rPr>
          <w:rStyle w:val="s1"/>
          <w:rFonts w:asciiTheme="minorHAnsi" w:hAnsiTheme="minorHAnsi"/>
          <w:color w:val="auto"/>
          <w:sz w:val="24"/>
          <w:szCs w:val="24"/>
        </w:rPr>
        <w:t>. New reviewers will receive books to review after the May meeting. For more information about the program and how to sign up to be a new reviewer, contact</w:t>
      </w:r>
      <w:r w:rsidRPr="00F95737">
        <w:rPr>
          <w:rStyle w:val="s1"/>
          <w:rFonts w:asciiTheme="minorHAnsi" w:hAnsiTheme="minorHAnsi"/>
          <w:sz w:val="24"/>
          <w:szCs w:val="24"/>
        </w:rPr>
        <w:t xml:space="preserve"> </w:t>
      </w:r>
      <w:hyperlink r:id="rId20" w:history="1">
        <w:r w:rsidRPr="00F95737">
          <w:rPr>
            <w:rStyle w:val="s2"/>
            <w:rFonts w:asciiTheme="minorHAnsi" w:hAnsiTheme="minorHAnsi"/>
            <w:color w:val="0000CC"/>
            <w:sz w:val="24"/>
            <w:szCs w:val="24"/>
          </w:rPr>
          <w:t>info@booklinx.org</w:t>
        </w:r>
      </w:hyperlink>
      <w:r w:rsidRPr="00F95737">
        <w:rPr>
          <w:rStyle w:val="s1"/>
          <w:rFonts w:asciiTheme="minorHAnsi" w:hAnsiTheme="minorHAnsi"/>
          <w:sz w:val="24"/>
          <w:szCs w:val="24"/>
        </w:rPr>
        <w:t>.</w:t>
      </w:r>
    </w:p>
    <w:p w:rsidR="00183EE1" w:rsidRPr="00F95737" w:rsidRDefault="00183EE1" w:rsidP="00183EE1">
      <w:pPr>
        <w:pStyle w:val="p1"/>
        <w:rPr>
          <w:rFonts w:asciiTheme="minorHAnsi" w:hAnsiTheme="minorHAnsi"/>
          <w:sz w:val="24"/>
          <w:szCs w:val="24"/>
        </w:rPr>
      </w:pPr>
    </w:p>
    <w:p w:rsidR="00183EE1" w:rsidRPr="008B214F" w:rsidRDefault="00183EE1" w:rsidP="00183EE1">
      <w:pPr>
        <w:spacing w:after="0" w:line="240" w:lineRule="auto"/>
        <w:rPr>
          <w:rFonts w:ascii="Calibri" w:hAnsi="Calibri" w:cs="Times New Roman"/>
          <w:b/>
          <w:bCs/>
          <w:color w:val="000000"/>
          <w:sz w:val="24"/>
          <w:szCs w:val="24"/>
          <w:u w:val="single"/>
        </w:rPr>
      </w:pPr>
      <w:r w:rsidRPr="008B214F">
        <w:rPr>
          <w:rFonts w:ascii="Calibri" w:hAnsi="Calibri" w:cs="Times New Roman"/>
          <w:b/>
          <w:bCs/>
          <w:color w:val="000000"/>
          <w:sz w:val="24"/>
          <w:szCs w:val="24"/>
          <w:u w:val="single"/>
        </w:rPr>
        <w:t xml:space="preserve">The NJ Center for the Book’s Jersey Trackers and the Imagination Tree Mystery </w:t>
      </w:r>
      <w:r>
        <w:rPr>
          <w:rFonts w:ascii="Calibri" w:hAnsi="Calibri" w:cs="Times New Roman"/>
          <w:b/>
          <w:bCs/>
          <w:color w:val="000000"/>
          <w:sz w:val="24"/>
          <w:szCs w:val="24"/>
          <w:u w:val="single"/>
        </w:rPr>
        <w:t>E-</w:t>
      </w:r>
      <w:r w:rsidRPr="008B214F">
        <w:rPr>
          <w:rFonts w:ascii="Calibri" w:hAnsi="Calibri" w:cs="Times New Roman"/>
          <w:b/>
          <w:bCs/>
          <w:color w:val="000000"/>
          <w:sz w:val="24"/>
          <w:szCs w:val="24"/>
          <w:u w:val="single"/>
        </w:rPr>
        <w:t>Serialization</w:t>
      </w:r>
    </w:p>
    <w:p w:rsidR="00183EE1" w:rsidRDefault="00183EE1" w:rsidP="00183EE1">
      <w:pPr>
        <w:spacing w:after="0" w:line="240" w:lineRule="auto"/>
        <w:rPr>
          <w:rFonts w:ascii="Calibri" w:hAnsi="Calibri" w:cs="Times New Roman"/>
          <w:color w:val="CC0033"/>
          <w:sz w:val="24"/>
          <w:szCs w:val="24"/>
          <w:u w:val="single"/>
        </w:rPr>
      </w:pPr>
      <w:r w:rsidRPr="008B214F">
        <w:rPr>
          <w:rFonts w:ascii="Calibri" w:hAnsi="Calibri" w:cs="Times New Roman"/>
          <w:color w:val="000000"/>
          <w:sz w:val="24"/>
          <w:szCs w:val="24"/>
        </w:rPr>
        <w:t xml:space="preserve">NJ Center for the Book </w:t>
      </w:r>
      <w:r>
        <w:rPr>
          <w:rFonts w:ascii="Calibri" w:hAnsi="Calibri" w:cs="Times New Roman"/>
          <w:color w:val="000000"/>
          <w:sz w:val="24"/>
          <w:szCs w:val="24"/>
        </w:rPr>
        <w:t xml:space="preserve">has invited a group of well-known </w:t>
      </w:r>
      <w:r w:rsidRPr="008B214F">
        <w:rPr>
          <w:rFonts w:ascii="Calibri" w:hAnsi="Calibri" w:cs="Times New Roman"/>
          <w:color w:val="000000"/>
          <w:sz w:val="24"/>
          <w:szCs w:val="24"/>
        </w:rPr>
        <w:t xml:space="preserve">NJ authors and illustrators to create </w:t>
      </w:r>
      <w:r>
        <w:rPr>
          <w:rFonts w:ascii="Calibri" w:hAnsi="Calibri" w:cs="Times New Roman"/>
          <w:color w:val="000000"/>
          <w:sz w:val="24"/>
          <w:szCs w:val="24"/>
        </w:rPr>
        <w:t>an e-</w:t>
      </w:r>
      <w:r w:rsidRPr="008B214F">
        <w:rPr>
          <w:rFonts w:ascii="Calibri" w:hAnsi="Calibri" w:cs="Times New Roman"/>
          <w:color w:val="000000"/>
          <w:sz w:val="24"/>
          <w:szCs w:val="24"/>
        </w:rPr>
        <w:t xml:space="preserve">serialized story </w:t>
      </w:r>
      <w:r>
        <w:rPr>
          <w:rFonts w:ascii="Calibri" w:hAnsi="Calibri" w:cs="Times New Roman"/>
          <w:color w:val="000000"/>
          <w:sz w:val="24"/>
          <w:szCs w:val="24"/>
        </w:rPr>
        <w:t>geared for middle graders (with appeal to all ages)</w:t>
      </w:r>
      <w:r w:rsidRPr="008B214F">
        <w:rPr>
          <w:rFonts w:ascii="Calibri" w:hAnsi="Calibri" w:cs="Times New Roman"/>
          <w:color w:val="000000"/>
          <w:sz w:val="24"/>
          <w:szCs w:val="24"/>
        </w:rPr>
        <w:t xml:space="preserve">. The purpose of this </w:t>
      </w:r>
      <w:r>
        <w:rPr>
          <w:rFonts w:ascii="Calibri" w:hAnsi="Calibri" w:cs="Times New Roman"/>
          <w:color w:val="000000"/>
          <w:sz w:val="24"/>
          <w:szCs w:val="24"/>
        </w:rPr>
        <w:t xml:space="preserve">online </w:t>
      </w:r>
      <w:r w:rsidRPr="008B214F">
        <w:rPr>
          <w:rFonts w:ascii="Calibri" w:hAnsi="Calibri" w:cs="Times New Roman"/>
          <w:color w:val="000000"/>
          <w:sz w:val="24"/>
          <w:szCs w:val="24"/>
        </w:rPr>
        <w:t>story is to celebrate Rutgers University’s 250</w:t>
      </w:r>
      <w:r w:rsidRPr="008B214F">
        <w:rPr>
          <w:rFonts w:ascii="Calibri" w:hAnsi="Calibri" w:cs="Times New Roman"/>
          <w:color w:val="000000"/>
          <w:sz w:val="24"/>
          <w:szCs w:val="24"/>
          <w:vertAlign w:val="superscript"/>
        </w:rPr>
        <w:t>th</w:t>
      </w:r>
      <w:r w:rsidRPr="008B214F">
        <w:rPr>
          <w:rFonts w:ascii="Calibri" w:hAnsi="Calibri" w:cs="Times New Roman"/>
          <w:color w:val="000000"/>
          <w:sz w:val="24"/>
          <w:szCs w:val="24"/>
        </w:rPr>
        <w:t xml:space="preserve"> Anniversary and highlight some of NJ’s famous landmarks. This serialized </w:t>
      </w:r>
      <w:r>
        <w:rPr>
          <w:rFonts w:ascii="Calibri" w:hAnsi="Calibri" w:cs="Times New Roman"/>
          <w:color w:val="000000"/>
          <w:sz w:val="24"/>
          <w:szCs w:val="24"/>
        </w:rPr>
        <w:t xml:space="preserve">eight-chapter story is being </w:t>
      </w:r>
      <w:r w:rsidRPr="008B214F">
        <w:rPr>
          <w:rFonts w:ascii="Calibri" w:hAnsi="Calibri" w:cs="Times New Roman"/>
          <w:color w:val="000000"/>
          <w:sz w:val="24"/>
          <w:szCs w:val="24"/>
        </w:rPr>
        <w:t>posted</w:t>
      </w:r>
      <w:r>
        <w:rPr>
          <w:rFonts w:ascii="Calibri" w:hAnsi="Calibri" w:cs="Times New Roman"/>
          <w:color w:val="000000"/>
          <w:sz w:val="24"/>
          <w:szCs w:val="24"/>
        </w:rPr>
        <w:t xml:space="preserve"> online</w:t>
      </w:r>
      <w:r w:rsidRPr="008B214F">
        <w:rPr>
          <w:rFonts w:ascii="Calibri" w:hAnsi="Calibri" w:cs="Times New Roman"/>
          <w:color w:val="000000"/>
          <w:sz w:val="24"/>
          <w:szCs w:val="24"/>
        </w:rPr>
        <w:t xml:space="preserve">, one chapter at a time, on a weekly basis </w:t>
      </w:r>
      <w:r>
        <w:rPr>
          <w:rFonts w:ascii="Calibri" w:hAnsi="Calibri" w:cs="Times New Roman"/>
          <w:color w:val="000000"/>
          <w:sz w:val="24"/>
          <w:szCs w:val="24"/>
        </w:rPr>
        <w:t xml:space="preserve">from </w:t>
      </w:r>
      <w:r w:rsidRPr="008B214F">
        <w:rPr>
          <w:rFonts w:ascii="Calibri" w:hAnsi="Calibri" w:cs="Times New Roman"/>
          <w:color w:val="000000"/>
          <w:sz w:val="24"/>
          <w:szCs w:val="24"/>
        </w:rPr>
        <w:t>March 17</w:t>
      </w:r>
      <w:r>
        <w:rPr>
          <w:rFonts w:ascii="Calibri" w:hAnsi="Calibri" w:cs="Times New Roman"/>
          <w:color w:val="000000"/>
          <w:sz w:val="24"/>
          <w:szCs w:val="24"/>
        </w:rPr>
        <w:t xml:space="preserve"> – May 5</w:t>
      </w:r>
      <w:r w:rsidRPr="008B214F">
        <w:rPr>
          <w:rFonts w:ascii="Calibri" w:hAnsi="Calibri" w:cs="Times New Roman"/>
          <w:color w:val="000000"/>
          <w:sz w:val="24"/>
          <w:szCs w:val="24"/>
        </w:rPr>
        <w:t xml:space="preserve"> on the NJ Center for the Book’s website</w:t>
      </w:r>
      <w:r>
        <w:rPr>
          <w:rFonts w:ascii="Calibri" w:hAnsi="Calibri" w:cs="Times New Roman"/>
          <w:color w:val="000000"/>
          <w:sz w:val="24"/>
          <w:szCs w:val="24"/>
        </w:rPr>
        <w:t>:</w:t>
      </w:r>
      <w:r w:rsidRPr="008B214F">
        <w:rPr>
          <w:rFonts w:ascii="Calibri" w:hAnsi="Calibri" w:cs="Times New Roman"/>
          <w:color w:val="000000"/>
          <w:sz w:val="24"/>
          <w:szCs w:val="24"/>
        </w:rPr>
        <w:t xml:space="preserve"> </w:t>
      </w:r>
      <w:hyperlink r:id="rId21" w:history="1">
        <w:r>
          <w:rPr>
            <w:rStyle w:val="Hyperlink"/>
          </w:rPr>
          <w:t>www.njcenterforthebook.org</w:t>
        </w:r>
      </w:hyperlink>
    </w:p>
    <w:p w:rsidR="00183EE1" w:rsidRPr="008B214F" w:rsidRDefault="00183EE1" w:rsidP="00183EE1">
      <w:pPr>
        <w:spacing w:after="0" w:line="240" w:lineRule="auto"/>
        <w:rPr>
          <w:rFonts w:ascii="Calibri" w:hAnsi="Calibri" w:cs="Times New Roman"/>
          <w:color w:val="000000"/>
          <w:sz w:val="24"/>
          <w:szCs w:val="24"/>
        </w:rPr>
      </w:pPr>
    </w:p>
    <w:p w:rsidR="00183EE1" w:rsidRDefault="00183EE1" w:rsidP="00183EE1">
      <w:pPr>
        <w:pStyle w:val="NormalWeb"/>
        <w:spacing w:before="0" w:beforeAutospacing="0" w:after="150" w:afterAutospacing="0"/>
        <w:rPr>
          <w:rFonts w:asciiTheme="minorHAnsi" w:hAnsiTheme="minorHAnsi"/>
          <w:b/>
          <w:sz w:val="27"/>
          <w:szCs w:val="27"/>
          <w:u w:val="single"/>
        </w:rPr>
      </w:pPr>
      <w:r>
        <w:rPr>
          <w:rFonts w:asciiTheme="minorHAnsi" w:hAnsiTheme="minorHAnsi"/>
          <w:b/>
          <w:sz w:val="27"/>
          <w:szCs w:val="27"/>
          <w:u w:val="single"/>
        </w:rPr>
        <w:t>Other items of interest from the field:</w:t>
      </w:r>
    </w:p>
    <w:p w:rsidR="00183EE1" w:rsidRDefault="00183EE1" w:rsidP="00183EE1">
      <w:pPr>
        <w:pStyle w:val="NormalWeb"/>
        <w:spacing w:before="0" w:beforeAutospacing="0" w:after="0" w:afterAutospacing="0"/>
        <w:rPr>
          <w:rFonts w:asciiTheme="minorHAnsi" w:hAnsiTheme="minorHAnsi"/>
          <w:b/>
          <w:u w:val="single"/>
        </w:rPr>
      </w:pPr>
      <w:r>
        <w:rPr>
          <w:rFonts w:asciiTheme="minorHAnsi" w:hAnsiTheme="minorHAnsi"/>
          <w:b/>
          <w:u w:val="single"/>
        </w:rPr>
        <w:t xml:space="preserve">Free SYNC Audiobooks for Teens Summer Program Encourages Literacy </w:t>
      </w:r>
      <w:proofErr w:type="gramStart"/>
      <w:r>
        <w:rPr>
          <w:rFonts w:asciiTheme="minorHAnsi" w:hAnsiTheme="minorHAnsi"/>
          <w:b/>
          <w:u w:val="single"/>
        </w:rPr>
        <w:t>Through</w:t>
      </w:r>
      <w:proofErr w:type="gramEnd"/>
      <w:r>
        <w:rPr>
          <w:rFonts w:asciiTheme="minorHAnsi" w:hAnsiTheme="minorHAnsi"/>
          <w:b/>
          <w:u w:val="single"/>
        </w:rPr>
        <w:t xml:space="preserve"> Listening</w:t>
      </w:r>
    </w:p>
    <w:p w:rsidR="00183EE1" w:rsidRDefault="00183EE1" w:rsidP="00183EE1">
      <w:pPr>
        <w:pStyle w:val="NormalWeb"/>
        <w:spacing w:before="0" w:beforeAutospacing="0" w:after="0" w:afterAutospacing="0"/>
        <w:rPr>
          <w:rFonts w:asciiTheme="minorHAnsi" w:hAnsiTheme="minorHAnsi"/>
          <w:b/>
          <w:sz w:val="27"/>
          <w:szCs w:val="27"/>
          <w:u w:val="single"/>
        </w:rPr>
      </w:pPr>
      <w:r>
        <w:rPr>
          <w:rFonts w:ascii="Calibri" w:hAnsi="Calibri"/>
        </w:rPr>
        <w:t xml:space="preserve">The SYNC Audiobooks for Teens program, sponsored by </w:t>
      </w:r>
      <w:proofErr w:type="spellStart"/>
      <w:r>
        <w:rPr>
          <w:rFonts w:ascii="Calibri" w:hAnsi="Calibri"/>
          <w:i/>
          <w:iCs/>
        </w:rPr>
        <w:t>AudioFile</w:t>
      </w:r>
      <w:proofErr w:type="spellEnd"/>
      <w:r>
        <w:rPr>
          <w:rFonts w:ascii="Calibri" w:hAnsi="Calibri"/>
          <w:i/>
          <w:iCs/>
        </w:rPr>
        <w:t xml:space="preserve"> Magazine </w:t>
      </w:r>
      <w:r>
        <w:rPr>
          <w:rFonts w:ascii="Calibri" w:hAnsi="Calibri"/>
        </w:rPr>
        <w:t xml:space="preserve">and powered by </w:t>
      </w:r>
      <w:hyperlink r:id="rId22" w:history="1">
        <w:r>
          <w:rPr>
            <w:rStyle w:val="Hyperlink"/>
            <w:rFonts w:ascii="Calibri" w:hAnsi="Calibri"/>
          </w:rPr>
          <w:t>OverDrive</w:t>
        </w:r>
      </w:hyperlink>
      <w:r>
        <w:rPr>
          <w:rFonts w:ascii="Calibri" w:hAnsi="Calibri"/>
        </w:rPr>
        <w:t xml:space="preserve">, kicks off its seventh year with an exciting lineup that includes bestselling and award-winning authors such as Chinua Achebe, M.T. Anderson, Laura Ruby, Andrew Smith, David </w:t>
      </w:r>
      <w:proofErr w:type="spellStart"/>
      <w:r>
        <w:rPr>
          <w:rFonts w:ascii="Calibri" w:hAnsi="Calibri"/>
        </w:rPr>
        <w:t>Levithan</w:t>
      </w:r>
      <w:proofErr w:type="spellEnd"/>
      <w:r>
        <w:rPr>
          <w:rFonts w:ascii="Calibri" w:hAnsi="Calibri"/>
        </w:rPr>
        <w:t>, and Tamara Ireland Stone. SYNC gives away two FREE audiobook downloads every week each summer. In 2016, 30 titles will be given away over 15 weeks starting May 5</w:t>
      </w:r>
      <w:r>
        <w:rPr>
          <w:rFonts w:ascii="Calibri" w:hAnsi="Calibri"/>
          <w:vertAlign w:val="superscript"/>
        </w:rPr>
        <w:t>th</w:t>
      </w:r>
      <w:r>
        <w:rPr>
          <w:rFonts w:ascii="Calibri" w:hAnsi="Calibri"/>
        </w:rPr>
        <w:t xml:space="preserve">. Teens, librarians, club leaders, and educators may sign up for email or text alerts and can learn more at </w:t>
      </w:r>
      <w:hyperlink r:id="rId23" w:history="1">
        <w:r>
          <w:rPr>
            <w:rStyle w:val="Hyperlink"/>
            <w:rFonts w:ascii="Calibri" w:hAnsi="Calibri"/>
          </w:rPr>
          <w:t>www.audiobooksync.com</w:t>
        </w:r>
      </w:hyperlink>
      <w:r>
        <w:rPr>
          <w:rFonts w:ascii="Calibri" w:hAnsi="Calibri"/>
        </w:rPr>
        <w:t>. SYNC creates weekly thematic pairings of or award-winning Teen-focused titles mixed with classics and frequently assigned reading to encourage access to fine books and performances, as well as listening skills required for literacy. During the summer of 2015, the SYNC program gave away more than 129,000 downloads to 41,000 participants.</w:t>
      </w:r>
    </w:p>
    <w:p w:rsidR="00183EE1" w:rsidRPr="0084536F" w:rsidRDefault="00183EE1" w:rsidP="00183EE1">
      <w:pPr>
        <w:rPr>
          <w:sz w:val="24"/>
          <w:szCs w:val="24"/>
        </w:rPr>
      </w:pPr>
    </w:p>
    <w:p w:rsidR="00183EE1" w:rsidRPr="00E60E03" w:rsidRDefault="00183EE1" w:rsidP="00183EE1">
      <w:pPr>
        <w:spacing w:after="0" w:line="240" w:lineRule="auto"/>
        <w:rPr>
          <w:b/>
          <w:sz w:val="24"/>
          <w:szCs w:val="24"/>
          <w:u w:val="single"/>
        </w:rPr>
      </w:pPr>
      <w:r w:rsidRPr="00E60E03">
        <w:rPr>
          <w:b/>
          <w:sz w:val="24"/>
          <w:szCs w:val="24"/>
          <w:u w:val="single"/>
        </w:rPr>
        <w:t xml:space="preserve">Baker &amp; Taylor CATS </w:t>
      </w:r>
      <w:proofErr w:type="spellStart"/>
      <w:r w:rsidRPr="00E60E03">
        <w:rPr>
          <w:b/>
          <w:sz w:val="24"/>
          <w:szCs w:val="24"/>
          <w:u w:val="single"/>
        </w:rPr>
        <w:t>TitleTalk</w:t>
      </w:r>
      <w:proofErr w:type="spellEnd"/>
      <w:r w:rsidRPr="00E60E03">
        <w:rPr>
          <w:b/>
          <w:sz w:val="24"/>
          <w:szCs w:val="24"/>
          <w:u w:val="single"/>
        </w:rPr>
        <w:t xml:space="preserve"> Trends: Summer/Fall 2016</w:t>
      </w:r>
    </w:p>
    <w:p w:rsidR="00183EE1" w:rsidRPr="00E60E03" w:rsidRDefault="00183EE1" w:rsidP="00183EE1">
      <w:pPr>
        <w:spacing w:after="0" w:line="240" w:lineRule="auto"/>
        <w:rPr>
          <w:sz w:val="24"/>
          <w:szCs w:val="24"/>
        </w:rPr>
      </w:pPr>
      <w:r w:rsidRPr="00E60E03">
        <w:rPr>
          <w:sz w:val="24"/>
          <w:szCs w:val="24"/>
        </w:rPr>
        <w:t>Baker &amp; Taylor Children and Teen Services (CATS) is hosting one of their seasonal children's and teen publishing trends presentations at the Cherry Hill Public Library on Tuesday, May 24</w:t>
      </w:r>
      <w:r w:rsidRPr="00E60E03">
        <w:rPr>
          <w:sz w:val="24"/>
          <w:szCs w:val="24"/>
          <w:vertAlign w:val="superscript"/>
        </w:rPr>
        <w:t>th</w:t>
      </w:r>
      <w:r w:rsidRPr="00E60E03">
        <w:rPr>
          <w:sz w:val="24"/>
          <w:szCs w:val="24"/>
        </w:rPr>
        <w:t xml:space="preserve"> from 9 – 12 noon. Join them for this fun and informative professional development event. You'll get the inside scoop on what publishers have in store for kids and young adults in the coming month. Special guest presentation and complimentary book signing by Susan Dennard, author of the New York Times bestselling TRUTHWITCH. </w:t>
      </w:r>
    </w:p>
    <w:p w:rsidR="00183EE1" w:rsidRPr="00E60E03" w:rsidRDefault="00183EE1" w:rsidP="00183EE1">
      <w:pPr>
        <w:spacing w:after="0" w:line="240" w:lineRule="auto"/>
        <w:rPr>
          <w:sz w:val="24"/>
          <w:szCs w:val="24"/>
        </w:rPr>
      </w:pPr>
      <w:r w:rsidRPr="00E60E03">
        <w:rPr>
          <w:sz w:val="24"/>
          <w:szCs w:val="24"/>
        </w:rPr>
        <w:t xml:space="preserve">Sharon Rawlins, NJ State Library Youth Services Specialist for Lifelong Learning and CSLP 2015-2016 Vice-President/President Elect, will also be on hand to provide an update on the 2016 Statewide Summer Reading Program. </w:t>
      </w:r>
    </w:p>
    <w:p w:rsidR="00183EE1" w:rsidRPr="00E60E03" w:rsidRDefault="00183EE1" w:rsidP="00183EE1">
      <w:pPr>
        <w:spacing w:after="0" w:line="240" w:lineRule="auto"/>
        <w:rPr>
          <w:sz w:val="24"/>
          <w:szCs w:val="24"/>
        </w:rPr>
      </w:pPr>
      <w:r w:rsidRPr="00E60E03">
        <w:rPr>
          <w:sz w:val="24"/>
          <w:szCs w:val="24"/>
        </w:rPr>
        <w:t xml:space="preserve">  </w:t>
      </w:r>
    </w:p>
    <w:p w:rsidR="00684DD6" w:rsidRPr="00004BCF" w:rsidRDefault="00183EE1" w:rsidP="00004BCF">
      <w:pPr>
        <w:spacing w:after="0" w:line="240" w:lineRule="auto"/>
        <w:rPr>
          <w:b/>
          <w:sz w:val="27"/>
          <w:szCs w:val="27"/>
          <w:u w:val="single"/>
        </w:rPr>
      </w:pPr>
      <w:r w:rsidRPr="00E60E03">
        <w:rPr>
          <w:sz w:val="24"/>
          <w:szCs w:val="24"/>
        </w:rPr>
        <w:t xml:space="preserve">Register: </w:t>
      </w:r>
      <w:hyperlink r:id="rId24" w:history="1">
        <w:r w:rsidRPr="00E60E03">
          <w:rPr>
            <w:color w:val="0000FF"/>
            <w:sz w:val="24"/>
            <w:szCs w:val="24"/>
            <w:u w:val="single"/>
          </w:rPr>
          <w:t>http://www.pingg.com/rsvp/bnvndzzh6ppk7xvhk</w:t>
        </w:r>
      </w:hyperlink>
    </w:p>
    <w:sectPr w:rsidR="00684DD6" w:rsidRPr="00004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A06"/>
    <w:multiLevelType w:val="hybridMultilevel"/>
    <w:tmpl w:val="73FC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6BAD"/>
    <w:multiLevelType w:val="multilevel"/>
    <w:tmpl w:val="578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22A13"/>
    <w:multiLevelType w:val="hybridMultilevel"/>
    <w:tmpl w:val="47F62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AD1D83"/>
    <w:multiLevelType w:val="hybridMultilevel"/>
    <w:tmpl w:val="502C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E1"/>
    <w:rsid w:val="00004BCF"/>
    <w:rsid w:val="00183EE1"/>
    <w:rsid w:val="00684DD6"/>
    <w:rsid w:val="00B8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EE1"/>
    <w:rPr>
      <w:color w:val="0000FF"/>
      <w:u w:val="single"/>
    </w:rPr>
  </w:style>
  <w:style w:type="paragraph" w:styleId="NormalWeb">
    <w:name w:val="Normal (Web)"/>
    <w:basedOn w:val="Normal"/>
    <w:uiPriority w:val="99"/>
    <w:unhideWhenUsed/>
    <w:rsid w:val="00183E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183EE1"/>
    <w:pPr>
      <w:spacing w:after="0" w:line="240" w:lineRule="auto"/>
    </w:pPr>
    <w:rPr>
      <w:rFonts w:ascii=".SF UI Text" w:hAnsi=".SF UI Text" w:cs="Times New Roman"/>
      <w:color w:val="454545"/>
      <w:sz w:val="26"/>
      <w:szCs w:val="26"/>
    </w:rPr>
  </w:style>
  <w:style w:type="character" w:customStyle="1" w:styleId="s1">
    <w:name w:val="s1"/>
    <w:basedOn w:val="DefaultParagraphFont"/>
    <w:rsid w:val="00183EE1"/>
    <w:rPr>
      <w:rFonts w:ascii=".SFUIText-Regular" w:hAnsi=".SFUIText-Regular" w:hint="default"/>
      <w:b w:val="0"/>
      <w:bCs w:val="0"/>
      <w:i w:val="0"/>
      <w:iCs w:val="0"/>
      <w:sz w:val="34"/>
      <w:szCs w:val="34"/>
    </w:rPr>
  </w:style>
  <w:style w:type="character" w:customStyle="1" w:styleId="s2">
    <w:name w:val="s2"/>
    <w:basedOn w:val="DefaultParagraphFont"/>
    <w:rsid w:val="00183EE1"/>
    <w:rPr>
      <w:rFonts w:ascii=".SFUIText-Bold" w:hAnsi=".SFUIText-Bold" w:hint="default"/>
      <w:b/>
      <w:bCs/>
      <w:i w:val="0"/>
      <w:iCs w:val="0"/>
      <w:sz w:val="34"/>
      <w:szCs w:val="34"/>
    </w:rPr>
  </w:style>
  <w:style w:type="paragraph" w:styleId="BalloonText">
    <w:name w:val="Balloon Text"/>
    <w:basedOn w:val="Normal"/>
    <w:link w:val="BalloonTextChar"/>
    <w:uiPriority w:val="99"/>
    <w:semiHidden/>
    <w:unhideWhenUsed/>
    <w:rsid w:val="0018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E1"/>
    <w:rPr>
      <w:rFonts w:ascii="Tahoma" w:hAnsi="Tahoma" w:cs="Tahoma"/>
      <w:sz w:val="16"/>
      <w:szCs w:val="16"/>
    </w:rPr>
  </w:style>
  <w:style w:type="paragraph" w:styleId="ListParagraph">
    <w:name w:val="List Paragraph"/>
    <w:basedOn w:val="Normal"/>
    <w:uiPriority w:val="34"/>
    <w:qFormat/>
    <w:rsid w:val="00004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EE1"/>
    <w:rPr>
      <w:color w:val="0000FF"/>
      <w:u w:val="single"/>
    </w:rPr>
  </w:style>
  <w:style w:type="paragraph" w:styleId="NormalWeb">
    <w:name w:val="Normal (Web)"/>
    <w:basedOn w:val="Normal"/>
    <w:uiPriority w:val="99"/>
    <w:unhideWhenUsed/>
    <w:rsid w:val="00183E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183EE1"/>
    <w:pPr>
      <w:spacing w:after="0" w:line="240" w:lineRule="auto"/>
    </w:pPr>
    <w:rPr>
      <w:rFonts w:ascii=".SF UI Text" w:hAnsi=".SF UI Text" w:cs="Times New Roman"/>
      <w:color w:val="454545"/>
      <w:sz w:val="26"/>
      <w:szCs w:val="26"/>
    </w:rPr>
  </w:style>
  <w:style w:type="character" w:customStyle="1" w:styleId="s1">
    <w:name w:val="s1"/>
    <w:basedOn w:val="DefaultParagraphFont"/>
    <w:rsid w:val="00183EE1"/>
    <w:rPr>
      <w:rFonts w:ascii=".SFUIText-Regular" w:hAnsi=".SFUIText-Regular" w:hint="default"/>
      <w:b w:val="0"/>
      <w:bCs w:val="0"/>
      <w:i w:val="0"/>
      <w:iCs w:val="0"/>
      <w:sz w:val="34"/>
      <w:szCs w:val="34"/>
    </w:rPr>
  </w:style>
  <w:style w:type="character" w:customStyle="1" w:styleId="s2">
    <w:name w:val="s2"/>
    <w:basedOn w:val="DefaultParagraphFont"/>
    <w:rsid w:val="00183EE1"/>
    <w:rPr>
      <w:rFonts w:ascii=".SFUIText-Bold" w:hAnsi=".SFUIText-Bold" w:hint="default"/>
      <w:b/>
      <w:bCs/>
      <w:i w:val="0"/>
      <w:iCs w:val="0"/>
      <w:sz w:val="34"/>
      <w:szCs w:val="34"/>
    </w:rPr>
  </w:style>
  <w:style w:type="paragraph" w:styleId="BalloonText">
    <w:name w:val="Balloon Text"/>
    <w:basedOn w:val="Normal"/>
    <w:link w:val="BalloonTextChar"/>
    <w:uiPriority w:val="99"/>
    <w:semiHidden/>
    <w:unhideWhenUsed/>
    <w:rsid w:val="0018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E1"/>
    <w:rPr>
      <w:rFonts w:ascii="Tahoma" w:hAnsi="Tahoma" w:cs="Tahoma"/>
      <w:sz w:val="16"/>
      <w:szCs w:val="16"/>
    </w:rPr>
  </w:style>
  <w:style w:type="paragraph" w:styleId="ListParagraph">
    <w:name w:val="List Paragraph"/>
    <w:basedOn w:val="Normal"/>
    <w:uiPriority w:val="34"/>
    <w:qFormat/>
    <w:rsid w:val="00004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9519">
      <w:bodyDiv w:val="1"/>
      <w:marLeft w:val="0"/>
      <w:marRight w:val="0"/>
      <w:marTop w:val="0"/>
      <w:marBottom w:val="0"/>
      <w:divBdr>
        <w:top w:val="none" w:sz="0" w:space="0" w:color="auto"/>
        <w:left w:val="none" w:sz="0" w:space="0" w:color="auto"/>
        <w:bottom w:val="none" w:sz="0" w:space="0" w:color="auto"/>
        <w:right w:val="none" w:sz="0" w:space="0" w:color="auto"/>
      </w:divBdr>
    </w:div>
    <w:div w:id="841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ooklinx.org/" TargetMode="External"/><Relationship Id="rId18" Type="http://schemas.openxmlformats.org/officeDocument/2006/relationships/hyperlink" Target="x-apple-data-detectors://embedded-result/100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njcenterforthebook.org" TargetMode="External"/><Relationship Id="rId7" Type="http://schemas.openxmlformats.org/officeDocument/2006/relationships/hyperlink" Target="http://doodle.com/poll/wmdffygmrgvxyd9q" TargetMode="External"/><Relationship Id="rId12" Type="http://schemas.openxmlformats.org/officeDocument/2006/relationships/hyperlink" Target="mailto:kmiller@sopl.org" TargetMode="External"/><Relationship Id="rId17" Type="http://schemas.openxmlformats.org/officeDocument/2006/relationships/hyperlink" Target="x-apple-data-detectors://embedded-result/9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x-apple-data-detectors://embedded-result/963" TargetMode="External"/><Relationship Id="rId20" Type="http://schemas.openxmlformats.org/officeDocument/2006/relationships/hyperlink" Target="mailto:info@booklinx.org" TargetMode="External"/><Relationship Id="rId1" Type="http://schemas.openxmlformats.org/officeDocument/2006/relationships/numbering" Target="numbering.xml"/><Relationship Id="rId6" Type="http://schemas.openxmlformats.org/officeDocument/2006/relationships/hyperlink" Target="http://njlamembers.org/content/ya-section-executive-board-member-duties" TargetMode="External"/><Relationship Id="rId11" Type="http://schemas.openxmlformats.org/officeDocument/2006/relationships/hyperlink" Target="mailto:jschureman@gcls.org" TargetMode="External"/><Relationship Id="rId24" Type="http://schemas.openxmlformats.org/officeDocument/2006/relationships/hyperlink" Target="http://www.pingg.com/rsvp/bnvndzzh6ppk7xvhk" TargetMode="External"/><Relationship Id="rId5" Type="http://schemas.openxmlformats.org/officeDocument/2006/relationships/webSettings" Target="webSettings.xml"/><Relationship Id="rId15" Type="http://schemas.openxmlformats.org/officeDocument/2006/relationships/hyperlink" Target="x-apple-data-detectors://embedded-result/914" TargetMode="External"/><Relationship Id="rId23" Type="http://schemas.openxmlformats.org/officeDocument/2006/relationships/hyperlink" Target="http://www.audiobooksync.com" TargetMode="External"/><Relationship Id="rId10" Type="http://schemas.openxmlformats.org/officeDocument/2006/relationships/hyperlink" Target="http://www.njstatelib.org/category/grants-blog/" TargetMode="External"/><Relationship Id="rId19" Type="http://schemas.openxmlformats.org/officeDocument/2006/relationships/hyperlink" Target="x-apple-data-detectors://embedded-result/1025" TargetMode="External"/><Relationship Id="rId4" Type="http://schemas.openxmlformats.org/officeDocument/2006/relationships/settings" Target="settings.xml"/><Relationship Id="rId9" Type="http://schemas.openxmlformats.org/officeDocument/2006/relationships/hyperlink" Target="http://www.njstatelib.org/" TargetMode="External"/><Relationship Id="rId14" Type="http://schemas.openxmlformats.org/officeDocument/2006/relationships/hyperlink" Target="x-apple-data-detectors://embedded-result/872" TargetMode="External"/><Relationship Id="rId22" Type="http://schemas.openxmlformats.org/officeDocument/2006/relationships/hyperlink" Target="http://app.overdr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2</cp:revision>
  <dcterms:created xsi:type="dcterms:W3CDTF">2016-04-21T17:43:00Z</dcterms:created>
  <dcterms:modified xsi:type="dcterms:W3CDTF">2016-04-21T19:51:00Z</dcterms:modified>
</cp:coreProperties>
</file>